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2D" w:rsidRDefault="00FD772D" w:rsidP="006C57B7">
      <w:pPr>
        <w:pStyle w:val="Corpodetexto"/>
        <w:ind w:left="2374"/>
        <w:rPr>
          <w:rFonts w:ascii="Times New Roman"/>
          <w:sz w:val="20"/>
        </w:rPr>
      </w:pPr>
    </w:p>
    <w:p w:rsidR="006C57B7" w:rsidRDefault="00FC0054">
      <w:pPr>
        <w:pStyle w:val="Ttulo1"/>
        <w:tabs>
          <w:tab w:val="left" w:pos="2244"/>
        </w:tabs>
        <w:spacing w:before="267"/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0AF70E3F" wp14:editId="42EA2A8E">
            <wp:simplePos x="0" y="0"/>
            <wp:positionH relativeFrom="column">
              <wp:posOffset>786130</wp:posOffset>
            </wp:positionH>
            <wp:positionV relativeFrom="paragraph">
              <wp:posOffset>19050</wp:posOffset>
            </wp:positionV>
            <wp:extent cx="4261485" cy="897890"/>
            <wp:effectExtent l="0" t="0" r="571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485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7B7" w:rsidRDefault="006C57B7">
      <w:pPr>
        <w:pStyle w:val="Ttulo1"/>
        <w:tabs>
          <w:tab w:val="left" w:pos="2244"/>
        </w:tabs>
        <w:spacing w:before="267"/>
      </w:pPr>
    </w:p>
    <w:p w:rsidR="006C57B7" w:rsidRDefault="006C57B7">
      <w:pPr>
        <w:pStyle w:val="Ttulo1"/>
        <w:tabs>
          <w:tab w:val="left" w:pos="2244"/>
        </w:tabs>
        <w:spacing w:before="267"/>
        <w:rPr>
          <w:u w:val="single"/>
        </w:rPr>
      </w:pPr>
    </w:p>
    <w:p w:rsidR="00FD772D" w:rsidRPr="006C57B7" w:rsidRDefault="00691371">
      <w:pPr>
        <w:pStyle w:val="Ttulo1"/>
        <w:tabs>
          <w:tab w:val="left" w:pos="2244"/>
        </w:tabs>
        <w:spacing w:before="267"/>
        <w:rPr>
          <w:u w:val="single"/>
        </w:rPr>
      </w:pPr>
      <w:r w:rsidRPr="006C57B7">
        <w:rPr>
          <w:u w:val="single"/>
        </w:rPr>
        <w:t>PORTARIA</w:t>
      </w:r>
      <w:r w:rsidRPr="006C57B7">
        <w:rPr>
          <w:spacing w:val="-7"/>
          <w:u w:val="single"/>
        </w:rPr>
        <w:t xml:space="preserve"> </w:t>
      </w:r>
      <w:r w:rsidR="006C57B7" w:rsidRPr="006C57B7">
        <w:rPr>
          <w:spacing w:val="-5"/>
          <w:u w:val="single"/>
        </w:rPr>
        <w:t>N. 178</w:t>
      </w:r>
      <w:r w:rsidRPr="006C57B7">
        <w:rPr>
          <w:spacing w:val="-2"/>
          <w:u w:val="single"/>
        </w:rPr>
        <w:t>/2025-GP/BELÉMPREV</w:t>
      </w:r>
    </w:p>
    <w:p w:rsidR="00FD772D" w:rsidRDefault="00FD772D">
      <w:pPr>
        <w:pStyle w:val="Corpodetexto"/>
        <w:rPr>
          <w:rFonts w:ascii="Arial"/>
          <w:b/>
        </w:rPr>
      </w:pPr>
    </w:p>
    <w:p w:rsidR="00FD772D" w:rsidRDefault="00691371">
      <w:pPr>
        <w:pStyle w:val="Corpodetexto"/>
        <w:ind w:left="262" w:right="22"/>
        <w:jc w:val="both"/>
      </w:pPr>
      <w:r>
        <w:rPr>
          <w:rFonts w:ascii="Arial" w:hAnsi="Arial"/>
          <w:b/>
          <w:u w:val="single"/>
        </w:rPr>
        <w:t>O PRESIDENTE DA BELÉMPREV</w:t>
      </w:r>
      <w:r>
        <w:t>, no uso das atribuições legais que lhe conferem</w:t>
      </w:r>
      <w:r>
        <w:rPr>
          <w:spacing w:val="40"/>
        </w:rPr>
        <w:t xml:space="preserve"> </w:t>
      </w:r>
      <w:r>
        <w:t>a Lei Municipal nº 9.286/2017-IPMB, de 26/06/2017, Lei Municipal 10.037, de 24/04/2024 e o Decreto nº. 113.318/2025 – PMB, de 02/01/2025, e;</w:t>
      </w:r>
    </w:p>
    <w:p w:rsidR="00FD772D" w:rsidRDefault="00FD772D">
      <w:pPr>
        <w:pStyle w:val="Corpodetexto"/>
      </w:pPr>
    </w:p>
    <w:p w:rsidR="00FD772D" w:rsidRDefault="00691371">
      <w:pPr>
        <w:pStyle w:val="Corpodetexto"/>
        <w:ind w:left="262" w:right="23"/>
        <w:jc w:val="both"/>
      </w:pPr>
      <w:r>
        <w:rPr>
          <w:rFonts w:ascii="Arial" w:hAnsi="Arial"/>
          <w:b/>
        </w:rPr>
        <w:t xml:space="preserve">CONSIDERANDO </w:t>
      </w:r>
      <w:r>
        <w:t xml:space="preserve">que a requerente se habilitou através dos documentos necessários ao benefício da aposentadoria, atendendo aos critérios exigidos em Lei </w:t>
      </w:r>
      <w:r>
        <w:rPr>
          <w:spacing w:val="-6"/>
        </w:rPr>
        <w:t>e;</w:t>
      </w:r>
    </w:p>
    <w:p w:rsidR="00FD772D" w:rsidRDefault="00FD772D">
      <w:pPr>
        <w:pStyle w:val="Corpodetexto"/>
      </w:pPr>
    </w:p>
    <w:p w:rsidR="00FD772D" w:rsidRDefault="00691371">
      <w:pPr>
        <w:pStyle w:val="Corpodetexto"/>
        <w:ind w:left="262" w:right="20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nº 0098/2025 – PROJUR/IPMB, devidamente acatado e constante </w:t>
      </w:r>
      <w:r>
        <w:t xml:space="preserve">nos autos do Processo n.º 2025.07.02544P – </w:t>
      </w:r>
      <w:r>
        <w:rPr>
          <w:spacing w:val="-2"/>
        </w:rPr>
        <w:t>SISPREV.</w:t>
      </w:r>
    </w:p>
    <w:p w:rsidR="00FD772D" w:rsidRDefault="00FD772D">
      <w:pPr>
        <w:pStyle w:val="Corpodetexto"/>
      </w:pPr>
    </w:p>
    <w:p w:rsidR="00FD772D" w:rsidRDefault="00FD772D">
      <w:pPr>
        <w:pStyle w:val="Corpodetexto"/>
        <w:spacing w:before="1"/>
      </w:pPr>
    </w:p>
    <w:p w:rsidR="00FD772D" w:rsidRDefault="00691371">
      <w:pPr>
        <w:ind w:left="262"/>
        <w:rPr>
          <w:sz w:val="24"/>
        </w:rPr>
      </w:pPr>
      <w:r>
        <w:rPr>
          <w:rFonts w:ascii="Arial"/>
          <w:b/>
          <w:spacing w:val="-2"/>
          <w:sz w:val="24"/>
          <w:u w:val="single"/>
        </w:rPr>
        <w:t>RESOLVE</w:t>
      </w:r>
      <w:r>
        <w:rPr>
          <w:spacing w:val="-2"/>
          <w:sz w:val="24"/>
        </w:rPr>
        <w:t>:</w:t>
      </w:r>
    </w:p>
    <w:p w:rsidR="00FD772D" w:rsidRDefault="00FD772D">
      <w:pPr>
        <w:pStyle w:val="Corpodetexto"/>
        <w:spacing w:before="94"/>
      </w:pPr>
    </w:p>
    <w:p w:rsidR="00FD772D" w:rsidRDefault="00691371">
      <w:pPr>
        <w:pStyle w:val="PargrafodaLista"/>
        <w:numPr>
          <w:ilvl w:val="0"/>
          <w:numId w:val="1"/>
        </w:numPr>
        <w:tabs>
          <w:tab w:val="left" w:pos="416"/>
        </w:tabs>
        <w:spacing w:line="275" w:lineRule="exact"/>
        <w:ind w:left="416" w:hanging="1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CONCEDER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sz w:val="24"/>
        </w:rPr>
        <w:t>o</w:t>
      </w:r>
      <w:r>
        <w:rPr>
          <w:spacing w:val="51"/>
          <w:sz w:val="24"/>
        </w:rPr>
        <w:t xml:space="preserve"> </w:t>
      </w:r>
      <w:r>
        <w:rPr>
          <w:sz w:val="24"/>
        </w:rPr>
        <w:t>benefício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PENSÃO</w:t>
      </w:r>
      <w:r>
        <w:rPr>
          <w:rFonts w:ascii="Arial" w:hAnsi="Arial"/>
          <w:b/>
          <w:spacing w:val="5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MORTE</w:t>
      </w:r>
      <w:r>
        <w:rPr>
          <w:rFonts w:ascii="Arial" w:hAnsi="Arial"/>
          <w:b/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rFonts w:ascii="Arial" w:hAnsi="Arial"/>
          <w:b/>
          <w:sz w:val="24"/>
        </w:rPr>
        <w:t>CLOVIS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MONTEIRO</w:t>
      </w:r>
    </w:p>
    <w:p w:rsidR="00FD772D" w:rsidRDefault="00691371">
      <w:pPr>
        <w:pStyle w:val="Corpodetexto"/>
        <w:ind w:left="262" w:right="18"/>
        <w:jc w:val="both"/>
      </w:pPr>
      <w:r>
        <w:rPr>
          <w:rFonts w:ascii="Arial" w:hAnsi="Arial"/>
          <w:b/>
        </w:rPr>
        <w:t>MALATO</w:t>
      </w:r>
      <w:r>
        <w:t xml:space="preserve">, cf. Certidão de Óbito nº 0061391, ex-aposentado da PMB/BELÉMPREV, matrícula nº 0098868-012 a sua esposa </w:t>
      </w:r>
      <w:r>
        <w:rPr>
          <w:rFonts w:ascii="Arial" w:hAnsi="Arial"/>
          <w:b/>
        </w:rPr>
        <w:t>ANNA MARIA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PEREIRA MALATO</w:t>
      </w:r>
      <w:r>
        <w:t>, CPF nº 331.234.892-72, observando-se</w:t>
      </w:r>
      <w:r>
        <w:rPr>
          <w:spacing w:val="36"/>
        </w:rPr>
        <w:t xml:space="preserve"> </w:t>
      </w:r>
      <w:r>
        <w:t>o disposto</w:t>
      </w:r>
      <w:r>
        <w:rPr>
          <w:spacing w:val="35"/>
        </w:rPr>
        <w:t xml:space="preserve"> </w:t>
      </w:r>
      <w:r>
        <w:t xml:space="preserve">no art.1º; </w:t>
      </w:r>
      <w:proofErr w:type="gramStart"/>
      <w:r>
        <w:t>2º,</w:t>
      </w:r>
      <w:proofErr w:type="gramEnd"/>
      <w:r>
        <w:t>I, art. 7º,III; art. 10, VII, “6” da Lei Municipal nº 9.448/2019; art. 2º, II da Lei Federal nº 10.887/2004; art. 40, da CF/88 com redação dada pela EC 41, no valor mensal atuali</w:t>
      </w:r>
      <w:r>
        <w:t xml:space="preserve">zado de </w:t>
      </w:r>
      <w:r>
        <w:rPr>
          <w:rFonts w:ascii="Arial" w:hAnsi="Arial"/>
          <w:b/>
        </w:rPr>
        <w:t xml:space="preserve">R$ 12.214,24 </w:t>
      </w:r>
      <w:r>
        <w:t xml:space="preserve">(doze mil, duzentos e quatorze reais e vinte e quatro centavos) considerando o redutor constitucional previsto no art. 24 da EC nº 103/2019, sendo a única </w:t>
      </w:r>
      <w:r>
        <w:rPr>
          <w:spacing w:val="-2"/>
        </w:rPr>
        <w:t>beneficiária;</w:t>
      </w:r>
    </w:p>
    <w:p w:rsidR="00FD772D" w:rsidRDefault="00FD772D">
      <w:pPr>
        <w:pStyle w:val="Corpodetexto"/>
        <w:spacing w:before="164"/>
      </w:pPr>
    </w:p>
    <w:p w:rsidR="00FD772D" w:rsidRDefault="00691371">
      <w:pPr>
        <w:pStyle w:val="PargrafodaLista"/>
        <w:numPr>
          <w:ilvl w:val="0"/>
          <w:numId w:val="1"/>
        </w:numPr>
        <w:tabs>
          <w:tab w:val="left" w:pos="510"/>
        </w:tabs>
        <w:spacing w:before="1" w:line="237" w:lineRule="auto"/>
        <w:ind w:left="262" w:right="68" w:firstLine="0"/>
        <w:jc w:val="both"/>
        <w:rPr>
          <w:sz w:val="24"/>
        </w:rPr>
      </w:pPr>
      <w:r>
        <w:rPr>
          <w:sz w:val="24"/>
        </w:rPr>
        <w:t>– Sem prejuízo das hipóteses legais de perda da qualidade de beneficiário, o presente benefício será devido por tempo indeterminado.</w:t>
      </w:r>
    </w:p>
    <w:p w:rsidR="00FD772D" w:rsidRDefault="00FD772D">
      <w:pPr>
        <w:pStyle w:val="Corpodetexto"/>
        <w:spacing w:before="159"/>
      </w:pPr>
    </w:p>
    <w:p w:rsidR="00FD772D" w:rsidRDefault="00691371">
      <w:pPr>
        <w:pStyle w:val="PargrafodaLista"/>
        <w:numPr>
          <w:ilvl w:val="0"/>
          <w:numId w:val="1"/>
        </w:numPr>
        <w:tabs>
          <w:tab w:val="left" w:pos="613"/>
        </w:tabs>
        <w:ind w:left="262" w:right="159" w:firstLine="0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79"/>
          <w:sz w:val="24"/>
        </w:rPr>
        <w:t xml:space="preserve"> </w:t>
      </w:r>
      <w:r>
        <w:rPr>
          <w:sz w:val="24"/>
        </w:rPr>
        <w:t>Esta</w:t>
      </w:r>
      <w:r>
        <w:rPr>
          <w:spacing w:val="80"/>
          <w:sz w:val="24"/>
        </w:rPr>
        <w:t xml:space="preserve"> </w:t>
      </w:r>
      <w:r>
        <w:rPr>
          <w:sz w:val="24"/>
        </w:rPr>
        <w:t>Portaria</w:t>
      </w:r>
      <w:r>
        <w:rPr>
          <w:spacing w:val="80"/>
          <w:sz w:val="24"/>
        </w:rPr>
        <w:t xml:space="preserve"> </w:t>
      </w:r>
      <w:r>
        <w:rPr>
          <w:sz w:val="24"/>
        </w:rPr>
        <w:t>entrará</w:t>
      </w:r>
      <w:r>
        <w:rPr>
          <w:spacing w:val="80"/>
          <w:sz w:val="24"/>
        </w:rPr>
        <w:t xml:space="preserve"> </w:t>
      </w:r>
      <w:r>
        <w:rPr>
          <w:sz w:val="24"/>
        </w:rPr>
        <w:t>em</w:t>
      </w:r>
      <w:r>
        <w:rPr>
          <w:spacing w:val="80"/>
          <w:sz w:val="24"/>
        </w:rPr>
        <w:t xml:space="preserve"> </w:t>
      </w:r>
      <w:r>
        <w:rPr>
          <w:sz w:val="24"/>
        </w:rPr>
        <w:t>vigor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data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sua</w:t>
      </w:r>
      <w:r>
        <w:rPr>
          <w:spacing w:val="80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efeitos financeiros retroativos à data do óbito, ocorrido e</w:t>
      </w:r>
      <w:r>
        <w:rPr>
          <w:sz w:val="24"/>
        </w:rPr>
        <w:t>m 09.12.2024;</w:t>
      </w:r>
    </w:p>
    <w:p w:rsidR="00FD772D" w:rsidRDefault="00FD772D">
      <w:pPr>
        <w:pStyle w:val="Corpodetexto"/>
        <w:spacing w:before="231"/>
      </w:pPr>
    </w:p>
    <w:p w:rsidR="00FD772D" w:rsidRDefault="00691371">
      <w:pPr>
        <w:pStyle w:val="Corpodetexto"/>
        <w:ind w:left="262"/>
        <w:jc w:val="both"/>
      </w:pPr>
      <w:r>
        <w:t>DÊ-SE</w:t>
      </w:r>
      <w:r>
        <w:rPr>
          <w:spacing w:val="-14"/>
        </w:rPr>
        <w:t xml:space="preserve"> </w:t>
      </w:r>
      <w:r>
        <w:t>CIÊNCIA,</w:t>
      </w:r>
      <w:r>
        <w:rPr>
          <w:spacing w:val="-13"/>
        </w:rPr>
        <w:t xml:space="preserve"> </w:t>
      </w:r>
      <w:r>
        <w:t>CUMPRA-SE</w:t>
      </w:r>
      <w:r>
        <w:rPr>
          <w:spacing w:val="-12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PUBLIQUE-</w:t>
      </w:r>
      <w:r>
        <w:rPr>
          <w:spacing w:val="-5"/>
        </w:rPr>
        <w:t>SE.</w:t>
      </w:r>
    </w:p>
    <w:p w:rsidR="00FD772D" w:rsidRDefault="00FD772D">
      <w:pPr>
        <w:pStyle w:val="Corpodetexto"/>
      </w:pPr>
    </w:p>
    <w:p w:rsidR="00FD772D" w:rsidRDefault="00FD772D">
      <w:pPr>
        <w:pStyle w:val="Corpodetexto"/>
      </w:pPr>
    </w:p>
    <w:p w:rsidR="00FD772D" w:rsidRDefault="00691371">
      <w:pPr>
        <w:pStyle w:val="Corpodetexto"/>
        <w:tabs>
          <w:tab w:val="left" w:pos="5713"/>
        </w:tabs>
        <w:ind w:left="403"/>
      </w:pPr>
      <w:r>
        <w:t>GABINETE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PRESIDÊNCIA</w:t>
      </w:r>
      <w:r>
        <w:rPr>
          <w:spacing w:val="-5"/>
        </w:rPr>
        <w:t xml:space="preserve"> </w:t>
      </w:r>
      <w:r>
        <w:rPr>
          <w:spacing w:val="-2"/>
        </w:rPr>
        <w:t xml:space="preserve">BELÉMPREV, </w:t>
      </w:r>
      <w:bookmarkStart w:id="0" w:name="_GoBack"/>
      <w:bookmarkEnd w:id="0"/>
      <w:r w:rsidR="00FC0054">
        <w:t xml:space="preserve">24 </w:t>
      </w:r>
      <w:r>
        <w:t>de</w:t>
      </w:r>
      <w:r>
        <w:rPr>
          <w:spacing w:val="-5"/>
        </w:rPr>
        <w:t xml:space="preserve"> </w:t>
      </w:r>
      <w:r>
        <w:t>fevereiro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2025.</w:t>
      </w:r>
    </w:p>
    <w:p w:rsidR="00FD772D" w:rsidRDefault="00FD772D">
      <w:pPr>
        <w:pStyle w:val="Corpodetexto"/>
      </w:pPr>
    </w:p>
    <w:p w:rsidR="00FD772D" w:rsidRDefault="00FD772D">
      <w:pPr>
        <w:pStyle w:val="Corpodetexto"/>
      </w:pPr>
    </w:p>
    <w:p w:rsidR="00FD772D" w:rsidRDefault="00FD772D">
      <w:pPr>
        <w:pStyle w:val="Corpodetexto"/>
      </w:pPr>
    </w:p>
    <w:p w:rsidR="00FD772D" w:rsidRDefault="00691371">
      <w:pPr>
        <w:pStyle w:val="Ttulo1"/>
        <w:ind w:left="237" w:right="1"/>
        <w:jc w:val="center"/>
      </w:pPr>
      <w:r>
        <w:t>ORLANDO</w:t>
      </w:r>
      <w:r>
        <w:rPr>
          <w:spacing w:val="-2"/>
        </w:rPr>
        <w:t xml:space="preserve"> </w:t>
      </w:r>
      <w:r>
        <w:t>REIS</w:t>
      </w:r>
      <w:r>
        <w:rPr>
          <w:spacing w:val="-1"/>
        </w:rPr>
        <w:t xml:space="preserve"> </w:t>
      </w:r>
      <w:r>
        <w:rPr>
          <w:spacing w:val="-2"/>
        </w:rPr>
        <w:t>PANTOJA</w:t>
      </w:r>
    </w:p>
    <w:p w:rsidR="00FD772D" w:rsidRDefault="00691371">
      <w:pPr>
        <w:pStyle w:val="Corpodetexto"/>
        <w:ind w:left="237"/>
        <w:jc w:val="center"/>
      </w:pPr>
      <w:r>
        <w:t>Presidente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BELÉMPREV</w:t>
      </w:r>
    </w:p>
    <w:sectPr w:rsidR="00FD772D">
      <w:footerReference w:type="default" r:id="rId9"/>
      <w:type w:val="continuous"/>
      <w:pgSz w:w="12240" w:h="15840"/>
      <w:pgMar w:top="340" w:right="1440" w:bottom="700" w:left="1440" w:header="0" w:footer="5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91371">
      <w:r>
        <w:separator/>
      </w:r>
    </w:p>
  </w:endnote>
  <w:endnote w:type="continuationSeparator" w:id="0">
    <w:p w:rsidR="00000000" w:rsidRDefault="0069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72D" w:rsidRDefault="00FD772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91371">
      <w:r>
        <w:separator/>
      </w:r>
    </w:p>
  </w:footnote>
  <w:footnote w:type="continuationSeparator" w:id="0">
    <w:p w:rsidR="00000000" w:rsidRDefault="00691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C71CC"/>
    <w:multiLevelType w:val="hybridMultilevel"/>
    <w:tmpl w:val="B8C25906"/>
    <w:lvl w:ilvl="0" w:tplc="8E001132">
      <w:start w:val="1"/>
      <w:numFmt w:val="upperRoman"/>
      <w:lvlText w:val="%1"/>
      <w:lvlJc w:val="left"/>
      <w:pPr>
        <w:ind w:left="446" w:hanging="18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AAA146">
      <w:numFmt w:val="bullet"/>
      <w:lvlText w:val="•"/>
      <w:lvlJc w:val="left"/>
      <w:pPr>
        <w:ind w:left="1332" w:hanging="185"/>
      </w:pPr>
      <w:rPr>
        <w:rFonts w:hint="default"/>
        <w:lang w:val="pt-PT" w:eastAsia="en-US" w:bidi="ar-SA"/>
      </w:rPr>
    </w:lvl>
    <w:lvl w:ilvl="2" w:tplc="9A5C5F90">
      <w:numFmt w:val="bullet"/>
      <w:lvlText w:val="•"/>
      <w:lvlJc w:val="left"/>
      <w:pPr>
        <w:ind w:left="2224" w:hanging="185"/>
      </w:pPr>
      <w:rPr>
        <w:rFonts w:hint="default"/>
        <w:lang w:val="pt-PT" w:eastAsia="en-US" w:bidi="ar-SA"/>
      </w:rPr>
    </w:lvl>
    <w:lvl w:ilvl="3" w:tplc="9E56CDDA">
      <w:numFmt w:val="bullet"/>
      <w:lvlText w:val="•"/>
      <w:lvlJc w:val="left"/>
      <w:pPr>
        <w:ind w:left="3116" w:hanging="185"/>
      </w:pPr>
      <w:rPr>
        <w:rFonts w:hint="default"/>
        <w:lang w:val="pt-PT" w:eastAsia="en-US" w:bidi="ar-SA"/>
      </w:rPr>
    </w:lvl>
    <w:lvl w:ilvl="4" w:tplc="A6080446">
      <w:numFmt w:val="bullet"/>
      <w:lvlText w:val="•"/>
      <w:lvlJc w:val="left"/>
      <w:pPr>
        <w:ind w:left="4008" w:hanging="185"/>
      </w:pPr>
      <w:rPr>
        <w:rFonts w:hint="default"/>
        <w:lang w:val="pt-PT" w:eastAsia="en-US" w:bidi="ar-SA"/>
      </w:rPr>
    </w:lvl>
    <w:lvl w:ilvl="5" w:tplc="66E82C52">
      <w:numFmt w:val="bullet"/>
      <w:lvlText w:val="•"/>
      <w:lvlJc w:val="left"/>
      <w:pPr>
        <w:ind w:left="4900" w:hanging="185"/>
      </w:pPr>
      <w:rPr>
        <w:rFonts w:hint="default"/>
        <w:lang w:val="pt-PT" w:eastAsia="en-US" w:bidi="ar-SA"/>
      </w:rPr>
    </w:lvl>
    <w:lvl w:ilvl="6" w:tplc="CAEEB36C">
      <w:numFmt w:val="bullet"/>
      <w:lvlText w:val="•"/>
      <w:lvlJc w:val="left"/>
      <w:pPr>
        <w:ind w:left="5792" w:hanging="185"/>
      </w:pPr>
      <w:rPr>
        <w:rFonts w:hint="default"/>
        <w:lang w:val="pt-PT" w:eastAsia="en-US" w:bidi="ar-SA"/>
      </w:rPr>
    </w:lvl>
    <w:lvl w:ilvl="7" w:tplc="BD389524">
      <w:numFmt w:val="bullet"/>
      <w:lvlText w:val="•"/>
      <w:lvlJc w:val="left"/>
      <w:pPr>
        <w:ind w:left="6684" w:hanging="185"/>
      </w:pPr>
      <w:rPr>
        <w:rFonts w:hint="default"/>
        <w:lang w:val="pt-PT" w:eastAsia="en-US" w:bidi="ar-SA"/>
      </w:rPr>
    </w:lvl>
    <w:lvl w:ilvl="8" w:tplc="15FA7CB2">
      <w:numFmt w:val="bullet"/>
      <w:lvlText w:val="•"/>
      <w:lvlJc w:val="left"/>
      <w:pPr>
        <w:ind w:left="7576" w:hanging="18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D772D"/>
    <w:rsid w:val="00691371"/>
    <w:rsid w:val="006C57B7"/>
    <w:rsid w:val="0087175C"/>
    <w:rsid w:val="00FC0054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6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717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75C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913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137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913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1371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6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717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75C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913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137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913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137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</vt:lpstr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</dc:title>
  <dc:creator>pj04</dc:creator>
  <cp:lastModifiedBy>Cleice Cardoso</cp:lastModifiedBy>
  <cp:revision>5</cp:revision>
  <dcterms:created xsi:type="dcterms:W3CDTF">2025-02-24T11:41:00Z</dcterms:created>
  <dcterms:modified xsi:type="dcterms:W3CDTF">2025-02-24T11:47:00Z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2013</vt:lpwstr>
  </property>
</Properties>
</file>