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C2" w:rsidRDefault="0064003E">
      <w:pPr>
        <w:pStyle w:val="Corpodetexto"/>
        <w:ind w:left="194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72797B97" wp14:editId="39874B90">
            <wp:simplePos x="0" y="0"/>
            <wp:positionH relativeFrom="column">
              <wp:posOffset>1103630</wp:posOffset>
            </wp:positionH>
            <wp:positionV relativeFrom="paragraph">
              <wp:posOffset>357505</wp:posOffset>
            </wp:positionV>
            <wp:extent cx="3888105" cy="723265"/>
            <wp:effectExtent l="0" t="0" r="0" b="635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0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03E" w:rsidRDefault="0064003E">
      <w:pPr>
        <w:pStyle w:val="Ttulo1"/>
        <w:tabs>
          <w:tab w:val="left" w:pos="1849"/>
        </w:tabs>
      </w:pPr>
    </w:p>
    <w:p w:rsidR="0064003E" w:rsidRDefault="0064003E">
      <w:pPr>
        <w:pStyle w:val="Ttulo1"/>
        <w:tabs>
          <w:tab w:val="left" w:pos="1849"/>
        </w:tabs>
      </w:pPr>
    </w:p>
    <w:p w:rsidR="0064003E" w:rsidRDefault="0064003E">
      <w:pPr>
        <w:pStyle w:val="Ttulo1"/>
        <w:tabs>
          <w:tab w:val="left" w:pos="1849"/>
        </w:tabs>
      </w:pPr>
    </w:p>
    <w:p w:rsidR="000E17C2" w:rsidRPr="00A85079" w:rsidRDefault="0055060C">
      <w:pPr>
        <w:pStyle w:val="Ttulo1"/>
        <w:tabs>
          <w:tab w:val="left" w:pos="1849"/>
        </w:tabs>
        <w:rPr>
          <w:u w:val="none"/>
        </w:rPr>
      </w:pPr>
      <w:r w:rsidRPr="00A85079">
        <w:t>PORTARIA</w:t>
      </w:r>
      <w:r w:rsidRPr="00A85079">
        <w:rPr>
          <w:spacing w:val="-7"/>
        </w:rPr>
        <w:t xml:space="preserve"> </w:t>
      </w:r>
      <w:r w:rsidRPr="00A85079">
        <w:rPr>
          <w:spacing w:val="-5"/>
        </w:rPr>
        <w:t>N</w:t>
      </w:r>
      <w:r w:rsidR="00C34263">
        <w:rPr>
          <w:spacing w:val="-5"/>
        </w:rPr>
        <w:t>.</w:t>
      </w:r>
      <w:r w:rsidRPr="00A85079">
        <w:rPr>
          <w:spacing w:val="-5"/>
        </w:rPr>
        <w:t>º</w:t>
      </w:r>
      <w:r w:rsidR="00C34263">
        <w:rPr>
          <w:spacing w:val="-5"/>
        </w:rPr>
        <w:t xml:space="preserve"> 164</w:t>
      </w:r>
      <w:r w:rsidRPr="00A85079">
        <w:rPr>
          <w:spacing w:val="-2"/>
        </w:rPr>
        <w:t>/2025-GP/BELÉMPREV</w:t>
      </w:r>
    </w:p>
    <w:p w:rsidR="000E17C2" w:rsidRPr="00A85079" w:rsidRDefault="000E17C2">
      <w:pPr>
        <w:pStyle w:val="Corpodetexto"/>
        <w:rPr>
          <w:rFonts w:ascii="Arial" w:hAnsi="Arial" w:cs="Arial"/>
          <w:b/>
        </w:rPr>
      </w:pPr>
    </w:p>
    <w:p w:rsidR="000E17C2" w:rsidRPr="00A85079" w:rsidRDefault="0055060C">
      <w:pPr>
        <w:pStyle w:val="Corpodetexto"/>
        <w:ind w:left="1" w:right="138"/>
        <w:jc w:val="both"/>
        <w:rPr>
          <w:rFonts w:ascii="Arial" w:hAnsi="Arial" w:cs="Arial"/>
        </w:rPr>
      </w:pPr>
      <w:r w:rsidRPr="00A85079">
        <w:rPr>
          <w:rFonts w:ascii="Arial" w:hAnsi="Arial" w:cs="Arial"/>
          <w:b/>
          <w:u w:val="single"/>
        </w:rPr>
        <w:t>O PRESIDENTE DA BELÉMPREV</w:t>
      </w:r>
      <w:r w:rsidRPr="00A85079">
        <w:rPr>
          <w:rFonts w:ascii="Arial" w:hAnsi="Arial" w:cs="Arial"/>
        </w:rPr>
        <w:t>, no uso das atribuições legais que lhe conferem a Lei Municipal nº 9.286/2017-IPMB, de 26/06/2017, Lei Municipal 10.037, de 24/04/2024 e o Decreto nº. 113.318/2025 – PMB, de 02/01/2025, e;</w:t>
      </w: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55060C">
      <w:pPr>
        <w:pStyle w:val="Corpodetexto"/>
        <w:spacing w:before="1"/>
        <w:ind w:left="1" w:right="142"/>
        <w:jc w:val="both"/>
        <w:rPr>
          <w:rFonts w:ascii="Arial" w:hAnsi="Arial" w:cs="Arial"/>
        </w:rPr>
      </w:pPr>
      <w:r w:rsidRPr="00A85079">
        <w:rPr>
          <w:rFonts w:ascii="Arial" w:hAnsi="Arial" w:cs="Arial"/>
          <w:b/>
        </w:rPr>
        <w:t xml:space="preserve">CONSIDERANDO </w:t>
      </w:r>
      <w:r w:rsidRPr="00A85079">
        <w:rPr>
          <w:rFonts w:ascii="Arial" w:hAnsi="Arial" w:cs="Arial"/>
        </w:rPr>
        <w:t>que a requerente se habilitou através dos documentos necessários ao deferimento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do benefício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de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aposentadoria,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atendendo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aos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critérios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exigidos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em Lei;</w:t>
      </w:r>
    </w:p>
    <w:p w:rsidR="000E17C2" w:rsidRPr="00A85079" w:rsidRDefault="0055060C">
      <w:pPr>
        <w:pStyle w:val="Corpodetexto"/>
        <w:spacing w:before="276"/>
        <w:ind w:left="1" w:right="134"/>
        <w:jc w:val="both"/>
        <w:rPr>
          <w:rFonts w:ascii="Arial" w:hAnsi="Arial" w:cs="Arial"/>
        </w:rPr>
      </w:pPr>
      <w:r w:rsidRPr="00A85079">
        <w:rPr>
          <w:rFonts w:ascii="Arial" w:hAnsi="Arial" w:cs="Arial"/>
          <w:b/>
        </w:rPr>
        <w:t>CONSIDERANDO</w:t>
      </w:r>
      <w:r w:rsidRPr="00A85079">
        <w:rPr>
          <w:rFonts w:ascii="Arial" w:hAnsi="Arial" w:cs="Arial"/>
          <w:b/>
          <w:spacing w:val="-1"/>
        </w:rPr>
        <w:t xml:space="preserve"> </w:t>
      </w:r>
      <w:r w:rsidRPr="00A85079">
        <w:rPr>
          <w:rFonts w:ascii="Arial" w:hAnsi="Arial" w:cs="Arial"/>
        </w:rPr>
        <w:t>os</w:t>
      </w:r>
      <w:r w:rsidRPr="00A85079">
        <w:rPr>
          <w:rFonts w:ascii="Arial" w:hAnsi="Arial" w:cs="Arial"/>
          <w:spacing w:val="-2"/>
        </w:rPr>
        <w:t xml:space="preserve"> </w:t>
      </w:r>
      <w:r w:rsidRPr="00A85079">
        <w:rPr>
          <w:rFonts w:ascii="Arial" w:hAnsi="Arial" w:cs="Arial"/>
        </w:rPr>
        <w:t>termos</w:t>
      </w:r>
      <w:r w:rsidRPr="00A85079">
        <w:rPr>
          <w:rFonts w:ascii="Arial" w:hAnsi="Arial" w:cs="Arial"/>
          <w:spacing w:val="-2"/>
        </w:rPr>
        <w:t xml:space="preserve"> </w:t>
      </w:r>
      <w:r w:rsidRPr="00A85079">
        <w:rPr>
          <w:rFonts w:ascii="Arial" w:hAnsi="Arial" w:cs="Arial"/>
        </w:rPr>
        <w:t>do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Parecer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Jurídico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n.º 012/2025-PROJUR/BELÉMPREV, devidamente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acatado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e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constante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nos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autos</w:t>
      </w:r>
      <w:r w:rsidRPr="00A85079">
        <w:rPr>
          <w:rFonts w:ascii="Arial" w:hAnsi="Arial" w:cs="Arial"/>
          <w:spacing w:val="-4"/>
        </w:rPr>
        <w:t xml:space="preserve"> </w:t>
      </w:r>
      <w:r w:rsidRPr="00A85079">
        <w:rPr>
          <w:rFonts w:ascii="Arial" w:hAnsi="Arial" w:cs="Arial"/>
        </w:rPr>
        <w:t>do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Processo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nº</w:t>
      </w:r>
      <w:r w:rsidRPr="00A85079">
        <w:rPr>
          <w:rFonts w:ascii="Arial" w:hAnsi="Arial" w:cs="Arial"/>
          <w:spacing w:val="-4"/>
        </w:rPr>
        <w:t xml:space="preserve"> </w:t>
      </w:r>
      <w:r w:rsidRPr="00A85079">
        <w:rPr>
          <w:rFonts w:ascii="Arial" w:hAnsi="Arial" w:cs="Arial"/>
        </w:rPr>
        <w:t>2023.04.23421P-SISPREV (8983/2021 – SEMEC).</w:t>
      </w: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55060C" w:rsidP="00A85079">
      <w:pPr>
        <w:pStyle w:val="Ttulo1"/>
        <w:rPr>
          <w:b w:val="0"/>
        </w:rPr>
      </w:pPr>
      <w:r w:rsidRPr="00A85079">
        <w:rPr>
          <w:spacing w:val="-2"/>
        </w:rPr>
        <w:t>RESOLVE</w:t>
      </w:r>
      <w:r w:rsidRPr="00A85079">
        <w:rPr>
          <w:spacing w:val="-2"/>
          <w:u w:val="none"/>
        </w:rPr>
        <w:t>:</w:t>
      </w:r>
    </w:p>
    <w:p w:rsidR="000E17C2" w:rsidRPr="00A85079" w:rsidRDefault="000E17C2">
      <w:pPr>
        <w:pStyle w:val="Corpodetexto"/>
        <w:rPr>
          <w:rFonts w:ascii="Arial" w:hAnsi="Arial" w:cs="Arial"/>
          <w:b/>
        </w:rPr>
      </w:pPr>
    </w:p>
    <w:p w:rsidR="000E17C2" w:rsidRPr="00A85079" w:rsidRDefault="0055060C">
      <w:pPr>
        <w:ind w:left="1"/>
        <w:jc w:val="both"/>
        <w:rPr>
          <w:rFonts w:ascii="Arial" w:hAnsi="Arial" w:cs="Arial"/>
          <w:sz w:val="24"/>
          <w:szCs w:val="24"/>
        </w:rPr>
      </w:pPr>
      <w:r w:rsidRPr="00A85079">
        <w:rPr>
          <w:rFonts w:ascii="Arial" w:hAnsi="Arial" w:cs="Arial"/>
          <w:b/>
          <w:sz w:val="24"/>
          <w:szCs w:val="24"/>
        </w:rPr>
        <w:t>APOSENTAR</w:t>
      </w:r>
      <w:r w:rsidRPr="00A85079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a</w:t>
      </w:r>
      <w:r w:rsidRPr="00A85079">
        <w:rPr>
          <w:rFonts w:ascii="Arial" w:hAnsi="Arial" w:cs="Arial"/>
          <w:spacing w:val="21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servidora</w:t>
      </w:r>
      <w:r w:rsidRPr="00A85079">
        <w:rPr>
          <w:rFonts w:ascii="Arial" w:hAnsi="Arial" w:cs="Arial"/>
          <w:spacing w:val="21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MARLUCE</w:t>
      </w:r>
      <w:r w:rsidRPr="00A85079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DE</w:t>
      </w:r>
      <w:r w:rsidRPr="00A85079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FATIMA</w:t>
      </w:r>
      <w:r w:rsidRPr="00A85079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FERNANDES</w:t>
      </w:r>
      <w:r w:rsidRPr="00A85079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DA</w:t>
      </w:r>
      <w:r w:rsidRPr="00A85079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SILVA</w:t>
      </w:r>
      <w:r w:rsidRPr="00A85079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no</w:t>
      </w:r>
      <w:r w:rsidRPr="00A85079">
        <w:rPr>
          <w:rFonts w:ascii="Arial" w:hAnsi="Arial" w:cs="Arial"/>
          <w:spacing w:val="21"/>
          <w:sz w:val="24"/>
          <w:szCs w:val="24"/>
        </w:rPr>
        <w:t xml:space="preserve"> </w:t>
      </w:r>
      <w:r w:rsidRPr="00A85079">
        <w:rPr>
          <w:rFonts w:ascii="Arial" w:hAnsi="Arial" w:cs="Arial"/>
          <w:spacing w:val="-2"/>
          <w:sz w:val="24"/>
          <w:szCs w:val="24"/>
        </w:rPr>
        <w:t>cargo</w:t>
      </w:r>
    </w:p>
    <w:p w:rsidR="000E17C2" w:rsidRPr="00A85079" w:rsidRDefault="0055060C">
      <w:pPr>
        <w:pStyle w:val="Corpodetexto"/>
        <w:spacing w:before="4"/>
        <w:ind w:left="1" w:right="135"/>
        <w:jc w:val="both"/>
        <w:rPr>
          <w:rFonts w:ascii="Arial" w:hAnsi="Arial" w:cs="Arial"/>
        </w:rPr>
      </w:pPr>
      <w:proofErr w:type="gramStart"/>
      <w:r w:rsidRPr="00A85079">
        <w:rPr>
          <w:rFonts w:ascii="Arial" w:hAnsi="Arial" w:cs="Arial"/>
        </w:rPr>
        <w:t>de</w:t>
      </w:r>
      <w:proofErr w:type="gramEnd"/>
      <w:r w:rsidRPr="00A85079">
        <w:rPr>
          <w:rFonts w:ascii="Arial" w:hAnsi="Arial" w:cs="Arial"/>
        </w:rPr>
        <w:t xml:space="preserve"> Professora pedagógica/SEMEC, CPF nº</w:t>
      </w:r>
      <w:r>
        <w:rPr>
          <w:rFonts w:ascii="Arial" w:hAnsi="Arial" w:cs="Arial"/>
        </w:rPr>
        <w:t xml:space="preserve"> </w:t>
      </w:r>
      <w:r>
        <w:t>329.582.932-20</w:t>
      </w:r>
      <w:r w:rsidRPr="00A85079">
        <w:rPr>
          <w:rFonts w:ascii="Arial" w:hAnsi="Arial" w:cs="Arial"/>
        </w:rPr>
        <w:t>, matrícula nº 0052221-016, de acordo com o que dispõe o Art. 6º da Emenda Constitucional nº 41/2003 – Especial, c/c art. 40, §5º da Constituição Federal/88</w:t>
      </w:r>
      <w:r w:rsidRPr="00A85079">
        <w:rPr>
          <w:rFonts w:ascii="Arial" w:hAnsi="Arial" w:cs="Arial"/>
          <w:spacing w:val="-4"/>
        </w:rPr>
        <w:t xml:space="preserve"> </w:t>
      </w:r>
      <w:r w:rsidRPr="00A85079">
        <w:rPr>
          <w:rFonts w:ascii="Arial" w:hAnsi="Arial" w:cs="Arial"/>
        </w:rPr>
        <w:t>e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com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o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que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dispõem</w:t>
      </w:r>
      <w:r w:rsidRPr="00A85079">
        <w:rPr>
          <w:rFonts w:ascii="Arial" w:hAnsi="Arial" w:cs="Arial"/>
          <w:spacing w:val="-8"/>
        </w:rPr>
        <w:t xml:space="preserve"> </w:t>
      </w:r>
      <w:r w:rsidRPr="00A85079">
        <w:rPr>
          <w:rFonts w:ascii="Arial" w:hAnsi="Arial" w:cs="Arial"/>
        </w:rPr>
        <w:t>os</w:t>
      </w:r>
      <w:r w:rsidRPr="00A85079">
        <w:rPr>
          <w:rFonts w:ascii="Arial" w:hAnsi="Arial" w:cs="Arial"/>
          <w:spacing w:val="-7"/>
        </w:rPr>
        <w:t xml:space="preserve"> </w:t>
      </w:r>
      <w:r w:rsidRPr="00A85079">
        <w:rPr>
          <w:rFonts w:ascii="Arial" w:hAnsi="Arial" w:cs="Arial"/>
        </w:rPr>
        <w:t>arts.</w:t>
      </w:r>
      <w:r w:rsidRPr="00A85079">
        <w:rPr>
          <w:rFonts w:ascii="Arial" w:hAnsi="Arial" w:cs="Arial"/>
          <w:spacing w:val="-7"/>
        </w:rPr>
        <w:t xml:space="preserve"> </w:t>
      </w:r>
      <w:r w:rsidRPr="00A85079">
        <w:rPr>
          <w:rFonts w:ascii="Arial" w:hAnsi="Arial" w:cs="Arial"/>
        </w:rPr>
        <w:t>80</w:t>
      </w:r>
      <w:r w:rsidRPr="00A85079">
        <w:rPr>
          <w:rFonts w:ascii="Arial" w:hAnsi="Arial" w:cs="Arial"/>
          <w:spacing w:val="-8"/>
        </w:rPr>
        <w:t xml:space="preserve"> </w:t>
      </w:r>
      <w:r w:rsidRPr="00A85079">
        <w:rPr>
          <w:rFonts w:ascii="Arial" w:hAnsi="Arial" w:cs="Arial"/>
        </w:rPr>
        <w:t>§1º,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X,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da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Lei</w:t>
      </w:r>
      <w:r w:rsidRPr="00A85079">
        <w:rPr>
          <w:rFonts w:ascii="Arial" w:hAnsi="Arial" w:cs="Arial"/>
          <w:spacing w:val="-7"/>
        </w:rPr>
        <w:t xml:space="preserve"> </w:t>
      </w:r>
      <w:r w:rsidRPr="00A85079">
        <w:rPr>
          <w:rFonts w:ascii="Arial" w:hAnsi="Arial" w:cs="Arial"/>
        </w:rPr>
        <w:t>nº</w:t>
      </w:r>
      <w:r w:rsidRPr="00A85079">
        <w:rPr>
          <w:rFonts w:ascii="Arial" w:hAnsi="Arial" w:cs="Arial"/>
          <w:spacing w:val="-6"/>
        </w:rPr>
        <w:t xml:space="preserve"> </w:t>
      </w:r>
      <w:r w:rsidRPr="00A85079">
        <w:rPr>
          <w:rFonts w:ascii="Arial" w:hAnsi="Arial" w:cs="Arial"/>
        </w:rPr>
        <w:t>7.502/90</w:t>
      </w:r>
      <w:r w:rsidRPr="00A85079">
        <w:rPr>
          <w:rFonts w:ascii="Arial" w:hAnsi="Arial" w:cs="Arial"/>
          <w:spacing w:val="-3"/>
        </w:rPr>
        <w:t xml:space="preserve"> </w:t>
      </w:r>
      <w:r w:rsidRPr="00A85079">
        <w:rPr>
          <w:rFonts w:ascii="Arial" w:hAnsi="Arial" w:cs="Arial"/>
        </w:rPr>
        <w:t>e 94 da Lei Municipal nº 8.466/2005, com proventos integrais e direito à paridade, pagos mensalmente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no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valor</w:t>
      </w:r>
      <w:r w:rsidRPr="00A85079">
        <w:rPr>
          <w:rFonts w:ascii="Arial" w:hAnsi="Arial" w:cs="Arial"/>
          <w:spacing w:val="-1"/>
        </w:rPr>
        <w:t xml:space="preserve"> </w:t>
      </w:r>
      <w:r w:rsidRPr="00A85079">
        <w:rPr>
          <w:rFonts w:ascii="Arial" w:hAnsi="Arial" w:cs="Arial"/>
        </w:rPr>
        <w:t>bruto</w:t>
      </w:r>
      <w:r w:rsidRPr="00A85079">
        <w:rPr>
          <w:rFonts w:ascii="Arial" w:hAnsi="Arial" w:cs="Arial"/>
          <w:spacing w:val="-4"/>
        </w:rPr>
        <w:t xml:space="preserve"> </w:t>
      </w:r>
      <w:r w:rsidRPr="00A85079">
        <w:rPr>
          <w:rFonts w:ascii="Arial" w:hAnsi="Arial" w:cs="Arial"/>
        </w:rPr>
        <w:t>atualizado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de</w:t>
      </w:r>
      <w:r w:rsidRPr="00A85079">
        <w:rPr>
          <w:rFonts w:ascii="Arial" w:hAnsi="Arial" w:cs="Arial"/>
          <w:spacing w:val="-2"/>
        </w:rPr>
        <w:t xml:space="preserve"> </w:t>
      </w:r>
      <w:r w:rsidRPr="00A85079">
        <w:rPr>
          <w:rFonts w:ascii="Arial" w:hAnsi="Arial" w:cs="Arial"/>
          <w:b/>
        </w:rPr>
        <w:t>R$</w:t>
      </w:r>
      <w:r w:rsidRPr="00A85079">
        <w:rPr>
          <w:rFonts w:ascii="Arial" w:hAnsi="Arial" w:cs="Arial"/>
          <w:b/>
          <w:spacing w:val="-5"/>
        </w:rPr>
        <w:t xml:space="preserve"> </w:t>
      </w:r>
      <w:r w:rsidRPr="00A85079">
        <w:rPr>
          <w:rFonts w:ascii="Arial" w:hAnsi="Arial" w:cs="Arial"/>
          <w:b/>
        </w:rPr>
        <w:t>13.266,58</w:t>
      </w:r>
      <w:r w:rsidRPr="00A85079">
        <w:rPr>
          <w:rFonts w:ascii="Arial" w:hAnsi="Arial" w:cs="Arial"/>
          <w:b/>
          <w:spacing w:val="-2"/>
        </w:rPr>
        <w:t xml:space="preserve"> </w:t>
      </w:r>
      <w:r w:rsidRPr="00A85079">
        <w:rPr>
          <w:rFonts w:ascii="Arial" w:hAnsi="Arial" w:cs="Arial"/>
        </w:rPr>
        <w:t>(treze</w:t>
      </w:r>
      <w:r w:rsidRPr="00A85079">
        <w:rPr>
          <w:rFonts w:ascii="Arial" w:hAnsi="Arial" w:cs="Arial"/>
          <w:spacing w:val="-4"/>
        </w:rPr>
        <w:t xml:space="preserve"> </w:t>
      </w:r>
      <w:r w:rsidRPr="00A85079">
        <w:rPr>
          <w:rFonts w:ascii="Arial" w:hAnsi="Arial" w:cs="Arial"/>
        </w:rPr>
        <w:t>mil,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duzentos</w:t>
      </w:r>
      <w:r w:rsidRPr="00A85079">
        <w:rPr>
          <w:rFonts w:ascii="Arial" w:hAnsi="Arial" w:cs="Arial"/>
          <w:spacing w:val="-5"/>
        </w:rPr>
        <w:t xml:space="preserve"> </w:t>
      </w:r>
      <w:r w:rsidRPr="00A85079">
        <w:rPr>
          <w:rFonts w:ascii="Arial" w:hAnsi="Arial" w:cs="Arial"/>
        </w:rPr>
        <w:t>e</w:t>
      </w:r>
      <w:r w:rsidRPr="00A85079">
        <w:rPr>
          <w:rFonts w:ascii="Arial" w:hAnsi="Arial" w:cs="Arial"/>
          <w:spacing w:val="-2"/>
        </w:rPr>
        <w:t xml:space="preserve"> </w:t>
      </w:r>
      <w:r w:rsidRPr="00A85079">
        <w:rPr>
          <w:rFonts w:ascii="Arial" w:hAnsi="Arial" w:cs="Arial"/>
        </w:rPr>
        <w:t>sessenta e seis reais e cinquenta e oito centavos), assim discriminados:</w:t>
      </w:r>
    </w:p>
    <w:p w:rsidR="000E17C2" w:rsidRPr="00A85079" w:rsidRDefault="0055060C">
      <w:pPr>
        <w:spacing w:before="274" w:after="4"/>
        <w:ind w:right="135"/>
        <w:jc w:val="center"/>
        <w:rPr>
          <w:rFonts w:ascii="Arial" w:hAnsi="Arial" w:cs="Arial"/>
          <w:sz w:val="24"/>
          <w:szCs w:val="24"/>
        </w:rPr>
      </w:pPr>
      <w:r w:rsidRPr="00A85079">
        <w:rPr>
          <w:rFonts w:ascii="Arial" w:hAnsi="Arial" w:cs="Arial"/>
          <w:sz w:val="24"/>
          <w:szCs w:val="24"/>
        </w:rPr>
        <w:t>Composição</w:t>
      </w:r>
      <w:r w:rsidRPr="00A85079">
        <w:rPr>
          <w:rFonts w:ascii="Arial" w:hAnsi="Arial" w:cs="Arial"/>
          <w:spacing w:val="-7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dos</w:t>
      </w:r>
      <w:r w:rsidRPr="00A85079">
        <w:rPr>
          <w:rFonts w:ascii="Arial" w:hAnsi="Arial" w:cs="Arial"/>
          <w:spacing w:val="-8"/>
          <w:sz w:val="24"/>
          <w:szCs w:val="24"/>
        </w:rPr>
        <w:t xml:space="preserve"> </w:t>
      </w:r>
      <w:r w:rsidRPr="00A85079">
        <w:rPr>
          <w:rFonts w:ascii="Arial" w:hAnsi="Arial" w:cs="Arial"/>
          <w:spacing w:val="-2"/>
          <w:sz w:val="24"/>
          <w:szCs w:val="24"/>
        </w:rPr>
        <w:t>Proventos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127"/>
      </w:tblGrid>
      <w:tr w:rsidR="000E17C2" w:rsidRPr="00A85079">
        <w:trPr>
          <w:trHeight w:val="251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671"/>
              </w:tabs>
              <w:spacing w:line="232" w:lineRule="exact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1.504,15</w:t>
            </w:r>
          </w:p>
        </w:tc>
      </w:tr>
      <w:tr w:rsidR="000E17C2" w:rsidRPr="00A85079">
        <w:trPr>
          <w:trHeight w:val="254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JORNADA</w:t>
            </w:r>
            <w:r w:rsidRPr="00A85079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AGREGADA</w:t>
            </w:r>
            <w:r w:rsidRPr="00A85079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(140%)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2.105,81</w:t>
            </w:r>
          </w:p>
        </w:tc>
      </w:tr>
      <w:tr w:rsidR="000E17C2" w:rsidRPr="00A85079">
        <w:trPr>
          <w:trHeight w:val="251"/>
        </w:trPr>
        <w:tc>
          <w:tcPr>
            <w:tcW w:w="6239" w:type="dxa"/>
          </w:tcPr>
          <w:p w:rsidR="000E17C2" w:rsidRPr="00A85079" w:rsidRDefault="0055060C" w:rsidP="00710D53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ADICIONAL</w:t>
            </w:r>
            <w:r w:rsidRPr="00A85079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DE</w:t>
            </w:r>
            <w:r w:rsidRPr="00A8507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A8507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="00710D53">
              <w:rPr>
                <w:rFonts w:ascii="Arial" w:hAnsi="Arial" w:cs="Arial"/>
                <w:spacing w:val="-2"/>
                <w:sz w:val="24"/>
                <w:szCs w:val="24"/>
              </w:rPr>
              <w:t>(60</w:t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671"/>
              </w:tabs>
              <w:spacing w:line="232" w:lineRule="exact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2.165,97</w:t>
            </w:r>
          </w:p>
        </w:tc>
      </w:tr>
      <w:tr w:rsidR="000E17C2" w:rsidRPr="00A85079">
        <w:trPr>
          <w:trHeight w:val="253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GRAT.</w:t>
            </w:r>
            <w:r w:rsidRPr="00A8507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DE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INCENTIVO</w:t>
            </w: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pacing w:val="-4"/>
                <w:sz w:val="24"/>
                <w:szCs w:val="24"/>
              </w:rPr>
              <w:t>(25%)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854"/>
              </w:tabs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902,49</w:t>
            </w:r>
          </w:p>
        </w:tc>
      </w:tr>
      <w:tr w:rsidR="000E17C2" w:rsidRPr="00A85079">
        <w:trPr>
          <w:trHeight w:val="253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GRAT.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INCENTIVO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pacing w:val="-4"/>
                <w:sz w:val="24"/>
                <w:szCs w:val="24"/>
              </w:rPr>
              <w:t>(40%)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1.443,98</w:t>
            </w:r>
          </w:p>
        </w:tc>
      </w:tr>
      <w:tr w:rsidR="000E17C2" w:rsidRPr="00A85079">
        <w:trPr>
          <w:trHeight w:val="251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spacing w:line="232" w:lineRule="exact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GRAT.</w:t>
            </w: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REGÊNCIA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DE</w:t>
            </w:r>
            <w:r w:rsidRPr="00A8507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CLASSE</w:t>
            </w:r>
            <w:r w:rsidRPr="00A8507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(20%)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854"/>
              </w:tabs>
              <w:spacing w:line="232" w:lineRule="exact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721,99</w:t>
            </w:r>
          </w:p>
        </w:tc>
      </w:tr>
      <w:tr w:rsidR="000E17C2" w:rsidRPr="00A85079">
        <w:trPr>
          <w:trHeight w:val="254"/>
        </w:trPr>
        <w:tc>
          <w:tcPr>
            <w:tcW w:w="6239" w:type="dxa"/>
          </w:tcPr>
          <w:p w:rsidR="000E17C2" w:rsidRPr="00A85079" w:rsidRDefault="0055060C" w:rsidP="006A14CE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z w:val="24"/>
                <w:szCs w:val="24"/>
              </w:rPr>
              <w:t>ADIC.</w:t>
            </w:r>
            <w:r w:rsidRPr="00A8507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POR</w:t>
            </w:r>
            <w:r w:rsidRPr="00A8507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TEMPO</w:t>
            </w:r>
            <w:r w:rsidRPr="00A8507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DE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SERVIÇO</w:t>
            </w:r>
            <w:r w:rsidRPr="00A8507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–</w:t>
            </w:r>
            <w:r w:rsidRPr="00A8507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sz w:val="24"/>
                <w:szCs w:val="24"/>
              </w:rPr>
              <w:t>TRIÊNIO</w:t>
            </w: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6A14CE">
              <w:rPr>
                <w:rFonts w:ascii="Arial" w:hAnsi="Arial" w:cs="Arial"/>
                <w:spacing w:val="-4"/>
                <w:sz w:val="24"/>
                <w:szCs w:val="24"/>
              </w:rPr>
              <w:t>(50</w:t>
            </w:r>
            <w:bookmarkStart w:id="0" w:name="_GoBack"/>
            <w:bookmarkEnd w:id="0"/>
            <w:r w:rsidRPr="00A85079">
              <w:rPr>
                <w:rFonts w:ascii="Arial" w:hAnsi="Arial" w:cs="Arial"/>
                <w:spacing w:val="-4"/>
                <w:sz w:val="24"/>
                <w:szCs w:val="24"/>
              </w:rPr>
              <w:t>%)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tabs>
                <w:tab w:val="left" w:pos="671"/>
              </w:tabs>
              <w:rPr>
                <w:rFonts w:ascii="Arial" w:hAnsi="Arial" w:cs="Arial"/>
                <w:sz w:val="24"/>
                <w:szCs w:val="24"/>
              </w:rPr>
            </w:pPr>
            <w:r w:rsidRPr="00A85079">
              <w:rPr>
                <w:rFonts w:ascii="Arial" w:hAnsi="Arial" w:cs="Arial"/>
                <w:spacing w:val="-5"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sz w:val="24"/>
                <w:szCs w:val="24"/>
              </w:rPr>
              <w:tab/>
            </w:r>
            <w:r w:rsidRPr="00A85079">
              <w:rPr>
                <w:rFonts w:ascii="Arial" w:hAnsi="Arial" w:cs="Arial"/>
                <w:spacing w:val="-2"/>
                <w:sz w:val="24"/>
                <w:szCs w:val="24"/>
              </w:rPr>
              <w:t>4.422,19</w:t>
            </w:r>
          </w:p>
        </w:tc>
      </w:tr>
      <w:tr w:rsidR="000E17C2" w:rsidRPr="00A85079">
        <w:trPr>
          <w:trHeight w:val="318"/>
        </w:trPr>
        <w:tc>
          <w:tcPr>
            <w:tcW w:w="6239" w:type="dxa"/>
          </w:tcPr>
          <w:p w:rsidR="000E17C2" w:rsidRPr="00A85079" w:rsidRDefault="0055060C">
            <w:pPr>
              <w:pStyle w:val="TableParagraph"/>
              <w:spacing w:line="248" w:lineRule="exact"/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A85079"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 w:rsidRPr="00A8507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A85079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2127" w:type="dxa"/>
          </w:tcPr>
          <w:p w:rsidR="000E17C2" w:rsidRPr="00A85079" w:rsidRDefault="0055060C">
            <w:pPr>
              <w:pStyle w:val="TableParagraph"/>
              <w:spacing w:line="24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85079">
              <w:rPr>
                <w:rFonts w:ascii="Arial" w:hAnsi="Arial" w:cs="Arial"/>
                <w:b/>
                <w:sz w:val="24"/>
                <w:szCs w:val="24"/>
              </w:rPr>
              <w:t>R$-</w:t>
            </w:r>
            <w:r w:rsidRPr="00A85079">
              <w:rPr>
                <w:rFonts w:ascii="Arial" w:hAnsi="Arial" w:cs="Arial"/>
                <w:b/>
                <w:spacing w:val="61"/>
                <w:sz w:val="24"/>
                <w:szCs w:val="24"/>
              </w:rPr>
              <w:t xml:space="preserve"> </w:t>
            </w:r>
            <w:r w:rsidRPr="00A85079">
              <w:rPr>
                <w:rFonts w:ascii="Arial" w:hAnsi="Arial" w:cs="Arial"/>
                <w:b/>
                <w:spacing w:val="-2"/>
                <w:sz w:val="24"/>
                <w:szCs w:val="24"/>
              </w:rPr>
              <w:t>13.266,58</w:t>
            </w:r>
          </w:p>
        </w:tc>
      </w:tr>
    </w:tbl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0E17C2">
      <w:pPr>
        <w:pStyle w:val="Corpodetexto"/>
        <w:spacing w:before="252"/>
        <w:rPr>
          <w:rFonts w:ascii="Arial" w:hAnsi="Arial" w:cs="Arial"/>
        </w:rPr>
      </w:pPr>
    </w:p>
    <w:p w:rsidR="000E17C2" w:rsidRPr="00A85079" w:rsidRDefault="0055060C">
      <w:pPr>
        <w:ind w:left="1"/>
        <w:jc w:val="both"/>
        <w:rPr>
          <w:rFonts w:ascii="Arial" w:hAnsi="Arial" w:cs="Arial"/>
          <w:b/>
          <w:sz w:val="24"/>
          <w:szCs w:val="24"/>
        </w:rPr>
      </w:pPr>
      <w:r w:rsidRPr="00A85079">
        <w:rPr>
          <w:rFonts w:ascii="Arial" w:hAnsi="Arial" w:cs="Arial"/>
          <w:b/>
          <w:sz w:val="24"/>
          <w:szCs w:val="24"/>
        </w:rPr>
        <w:t>DÊ-SE</w:t>
      </w:r>
      <w:r w:rsidRPr="00A85079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CIÊNCIA,</w:t>
      </w:r>
      <w:r w:rsidRPr="00A85079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CUMPRA-SE</w:t>
      </w:r>
      <w:r w:rsidRPr="00A8507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E</w:t>
      </w:r>
      <w:r w:rsidRPr="00A85079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PUBLIQUE-</w:t>
      </w:r>
      <w:r w:rsidRPr="00A85079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0E17C2" w:rsidRPr="00A85079" w:rsidRDefault="000E17C2">
      <w:pPr>
        <w:pStyle w:val="Corpodetexto"/>
        <w:rPr>
          <w:rFonts w:ascii="Arial" w:hAnsi="Arial" w:cs="Arial"/>
          <w:b/>
        </w:rPr>
      </w:pPr>
    </w:p>
    <w:p w:rsidR="000E17C2" w:rsidRPr="00A85079" w:rsidRDefault="000E17C2">
      <w:pPr>
        <w:pStyle w:val="Corpodetexto"/>
        <w:spacing w:before="2"/>
        <w:rPr>
          <w:rFonts w:ascii="Arial" w:hAnsi="Arial" w:cs="Arial"/>
          <w:b/>
        </w:rPr>
      </w:pPr>
    </w:p>
    <w:p w:rsidR="000E17C2" w:rsidRPr="00A85079" w:rsidRDefault="0055060C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A85079">
        <w:rPr>
          <w:rFonts w:ascii="Arial" w:hAnsi="Arial" w:cs="Arial"/>
          <w:sz w:val="24"/>
          <w:szCs w:val="24"/>
        </w:rPr>
        <w:t>GABINETE</w:t>
      </w:r>
      <w:r w:rsidRPr="00A85079">
        <w:rPr>
          <w:rFonts w:ascii="Arial" w:hAnsi="Arial" w:cs="Arial"/>
          <w:spacing w:val="-5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DA</w:t>
      </w:r>
      <w:r w:rsidRPr="00A85079">
        <w:rPr>
          <w:rFonts w:ascii="Arial" w:hAnsi="Arial" w:cs="Arial"/>
          <w:spacing w:val="-4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PRESIDÊNCIA</w:t>
      </w:r>
      <w:r w:rsidRPr="00A85079">
        <w:rPr>
          <w:rFonts w:ascii="Arial" w:hAnsi="Arial" w:cs="Arial"/>
          <w:spacing w:val="-5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DA</w:t>
      </w:r>
      <w:r w:rsidRPr="00A85079">
        <w:rPr>
          <w:rFonts w:ascii="Arial" w:hAnsi="Arial" w:cs="Arial"/>
          <w:spacing w:val="-4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BELÉMPREV,</w:t>
      </w:r>
      <w:r w:rsidR="00A85079">
        <w:rPr>
          <w:rFonts w:ascii="Arial" w:hAnsi="Arial" w:cs="Arial"/>
          <w:spacing w:val="24"/>
          <w:sz w:val="24"/>
          <w:szCs w:val="24"/>
        </w:rPr>
        <w:t xml:space="preserve"> 2</w:t>
      </w:r>
      <w:r w:rsidR="00C34263">
        <w:rPr>
          <w:rFonts w:ascii="Arial" w:hAnsi="Arial" w:cs="Arial"/>
          <w:spacing w:val="24"/>
          <w:sz w:val="24"/>
          <w:szCs w:val="24"/>
        </w:rPr>
        <w:t>0</w:t>
      </w:r>
      <w:r w:rsidR="00A85079">
        <w:rPr>
          <w:rFonts w:ascii="Arial" w:hAnsi="Arial" w:cs="Arial"/>
          <w:spacing w:val="24"/>
          <w:sz w:val="24"/>
          <w:szCs w:val="24"/>
        </w:rPr>
        <w:t xml:space="preserve"> </w:t>
      </w:r>
      <w:r w:rsidRPr="00A85079">
        <w:rPr>
          <w:rFonts w:ascii="Arial" w:hAnsi="Arial" w:cs="Arial"/>
          <w:spacing w:val="-5"/>
          <w:sz w:val="24"/>
          <w:szCs w:val="24"/>
        </w:rPr>
        <w:t>de</w:t>
      </w:r>
      <w:r w:rsidRPr="00A85079">
        <w:rPr>
          <w:rFonts w:ascii="Arial" w:hAnsi="Arial" w:cs="Arial"/>
          <w:sz w:val="24"/>
          <w:szCs w:val="24"/>
        </w:rPr>
        <w:tab/>
      </w:r>
      <w:r w:rsidR="00A85079">
        <w:rPr>
          <w:rFonts w:ascii="Arial" w:hAnsi="Arial" w:cs="Arial"/>
          <w:sz w:val="24"/>
          <w:szCs w:val="24"/>
        </w:rPr>
        <w:t xml:space="preserve">fevereiro </w:t>
      </w:r>
      <w:r w:rsidRPr="00A85079">
        <w:rPr>
          <w:rFonts w:ascii="Arial" w:hAnsi="Arial" w:cs="Arial"/>
          <w:sz w:val="24"/>
          <w:szCs w:val="24"/>
        </w:rPr>
        <w:t>de</w:t>
      </w:r>
      <w:r w:rsidRPr="00A85079">
        <w:rPr>
          <w:rFonts w:ascii="Arial" w:hAnsi="Arial" w:cs="Arial"/>
          <w:spacing w:val="-3"/>
          <w:sz w:val="24"/>
          <w:szCs w:val="24"/>
        </w:rPr>
        <w:t xml:space="preserve"> </w:t>
      </w:r>
      <w:r w:rsidRPr="00A85079">
        <w:rPr>
          <w:rFonts w:ascii="Arial" w:hAnsi="Arial" w:cs="Arial"/>
          <w:spacing w:val="-2"/>
          <w:sz w:val="24"/>
          <w:szCs w:val="24"/>
        </w:rPr>
        <w:t>2025.</w:t>
      </w: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0E17C2">
      <w:pPr>
        <w:pStyle w:val="Corpodetexto"/>
        <w:rPr>
          <w:rFonts w:ascii="Arial" w:hAnsi="Arial" w:cs="Arial"/>
        </w:rPr>
      </w:pPr>
    </w:p>
    <w:p w:rsidR="000E17C2" w:rsidRPr="00A85079" w:rsidRDefault="000E17C2">
      <w:pPr>
        <w:pStyle w:val="Corpodetexto"/>
        <w:spacing w:before="251"/>
        <w:rPr>
          <w:rFonts w:ascii="Arial" w:hAnsi="Arial" w:cs="Arial"/>
        </w:rPr>
      </w:pPr>
    </w:p>
    <w:p w:rsidR="000E17C2" w:rsidRPr="00A85079" w:rsidRDefault="0055060C">
      <w:pPr>
        <w:ind w:left="5" w:right="135"/>
        <w:jc w:val="center"/>
        <w:rPr>
          <w:rFonts w:ascii="Arial" w:hAnsi="Arial" w:cs="Arial"/>
          <w:b/>
          <w:sz w:val="24"/>
          <w:szCs w:val="24"/>
        </w:rPr>
      </w:pPr>
      <w:r w:rsidRPr="00A85079">
        <w:rPr>
          <w:rFonts w:ascii="Arial" w:hAnsi="Arial" w:cs="Arial"/>
          <w:b/>
          <w:sz w:val="24"/>
          <w:szCs w:val="24"/>
        </w:rPr>
        <w:t>ORLANDO</w:t>
      </w:r>
      <w:r w:rsidRPr="00A85079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z w:val="24"/>
          <w:szCs w:val="24"/>
        </w:rPr>
        <w:t>REIS</w:t>
      </w:r>
      <w:r w:rsidRPr="00A85079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A85079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0E17C2" w:rsidRDefault="0055060C">
      <w:pPr>
        <w:spacing w:before="1"/>
        <w:ind w:right="136"/>
        <w:jc w:val="center"/>
        <w:rPr>
          <w:rFonts w:ascii="Arial" w:hAnsi="Arial" w:cs="Arial"/>
          <w:spacing w:val="-2"/>
          <w:sz w:val="24"/>
          <w:szCs w:val="24"/>
        </w:rPr>
      </w:pPr>
      <w:r w:rsidRPr="00A85079">
        <w:rPr>
          <w:rFonts w:ascii="Arial" w:hAnsi="Arial" w:cs="Arial"/>
          <w:sz w:val="24"/>
          <w:szCs w:val="24"/>
        </w:rPr>
        <w:t>Presidente</w:t>
      </w:r>
      <w:r w:rsidRPr="00A85079">
        <w:rPr>
          <w:rFonts w:ascii="Arial" w:hAnsi="Arial" w:cs="Arial"/>
          <w:spacing w:val="-5"/>
          <w:sz w:val="24"/>
          <w:szCs w:val="24"/>
        </w:rPr>
        <w:t xml:space="preserve"> </w:t>
      </w:r>
      <w:r w:rsidRPr="00A85079">
        <w:rPr>
          <w:rFonts w:ascii="Arial" w:hAnsi="Arial" w:cs="Arial"/>
          <w:sz w:val="24"/>
          <w:szCs w:val="24"/>
        </w:rPr>
        <w:t>da</w:t>
      </w:r>
      <w:r w:rsidRPr="00A85079">
        <w:rPr>
          <w:rFonts w:ascii="Arial" w:hAnsi="Arial" w:cs="Arial"/>
          <w:spacing w:val="-5"/>
          <w:sz w:val="24"/>
          <w:szCs w:val="24"/>
        </w:rPr>
        <w:t xml:space="preserve"> </w:t>
      </w:r>
      <w:r w:rsidRPr="00A85079">
        <w:rPr>
          <w:rFonts w:ascii="Arial" w:hAnsi="Arial" w:cs="Arial"/>
          <w:spacing w:val="-2"/>
          <w:sz w:val="24"/>
          <w:szCs w:val="24"/>
        </w:rPr>
        <w:t>BELÉMPREV</w:t>
      </w:r>
    </w:p>
    <w:p w:rsidR="00710D53" w:rsidRPr="00F63AC2" w:rsidRDefault="00710D53" w:rsidP="00710D53">
      <w:pPr>
        <w:pStyle w:val="Corpodetexto"/>
        <w:ind w:left="20" w:right="4"/>
        <w:jc w:val="center"/>
        <w:rPr>
          <w:rFonts w:ascii="Arial" w:hAnsi="Arial" w:cs="Arial"/>
          <w:i/>
          <w:spacing w:val="-2"/>
          <w:sz w:val="20"/>
        </w:rPr>
      </w:pPr>
      <w:r w:rsidRPr="00F63AC2">
        <w:rPr>
          <w:rFonts w:ascii="Arial" w:hAnsi="Arial" w:cs="Arial"/>
          <w:i/>
          <w:spacing w:val="-2"/>
          <w:sz w:val="20"/>
        </w:rPr>
        <w:t>*Portaria republicada para atualização na</w:t>
      </w:r>
      <w:r>
        <w:rPr>
          <w:rFonts w:ascii="Arial" w:hAnsi="Arial" w:cs="Arial"/>
          <w:i/>
          <w:spacing w:val="-2"/>
          <w:sz w:val="20"/>
        </w:rPr>
        <w:t xml:space="preserve"> grafia da</w:t>
      </w:r>
      <w:r w:rsidRPr="00F63AC2">
        <w:rPr>
          <w:rFonts w:ascii="Arial" w:hAnsi="Arial" w:cs="Arial"/>
          <w:i/>
          <w:spacing w:val="-2"/>
          <w:sz w:val="20"/>
        </w:rPr>
        <w:t xml:space="preserve"> porcentagem da composição d</w:t>
      </w:r>
      <w:r>
        <w:rPr>
          <w:rFonts w:ascii="Arial" w:hAnsi="Arial" w:cs="Arial"/>
          <w:i/>
          <w:spacing w:val="-2"/>
          <w:sz w:val="20"/>
        </w:rPr>
        <w:t>os</w:t>
      </w:r>
      <w:r w:rsidRPr="00F63AC2">
        <w:rPr>
          <w:rFonts w:ascii="Arial" w:hAnsi="Arial" w:cs="Arial"/>
          <w:i/>
          <w:spacing w:val="-2"/>
          <w:sz w:val="20"/>
        </w:rPr>
        <w:t xml:space="preserve"> proventos.</w:t>
      </w:r>
    </w:p>
    <w:p w:rsidR="00710D53" w:rsidRPr="00F63AC2" w:rsidRDefault="00710D53" w:rsidP="00710D53">
      <w:pPr>
        <w:pStyle w:val="Corpodetexto"/>
        <w:ind w:left="20" w:right="4"/>
        <w:jc w:val="center"/>
        <w:rPr>
          <w:rFonts w:ascii="Arial" w:hAnsi="Arial" w:cs="Arial"/>
          <w:i/>
          <w:spacing w:val="-2"/>
          <w:sz w:val="20"/>
        </w:rPr>
      </w:pPr>
      <w:r w:rsidRPr="00F63AC2">
        <w:rPr>
          <w:rFonts w:ascii="Arial" w:hAnsi="Arial" w:cs="Arial"/>
          <w:i/>
          <w:spacing w:val="-2"/>
          <w:sz w:val="20"/>
        </w:rPr>
        <w:t xml:space="preserve">Foi digitado: </w:t>
      </w:r>
      <w:r>
        <w:rPr>
          <w:rFonts w:ascii="Arial" w:hAnsi="Arial" w:cs="Arial"/>
          <w:i/>
          <w:spacing w:val="-2"/>
          <w:sz w:val="20"/>
        </w:rPr>
        <w:t>Adicional de escolaridade (100%)</w:t>
      </w:r>
      <w:r w:rsidRPr="00F63AC2">
        <w:rPr>
          <w:rFonts w:ascii="Arial" w:hAnsi="Arial" w:cs="Arial"/>
          <w:i/>
          <w:spacing w:val="-2"/>
          <w:sz w:val="20"/>
        </w:rPr>
        <w:t xml:space="preserve"> </w:t>
      </w:r>
      <w:r>
        <w:rPr>
          <w:rFonts w:ascii="Arial" w:hAnsi="Arial" w:cs="Arial"/>
          <w:i/>
          <w:spacing w:val="-2"/>
          <w:sz w:val="20"/>
        </w:rPr>
        <w:t xml:space="preserve">- </w:t>
      </w:r>
      <w:r w:rsidRPr="00F63AC2">
        <w:rPr>
          <w:rFonts w:ascii="Arial" w:hAnsi="Arial" w:cs="Arial"/>
          <w:i/>
          <w:spacing w:val="-2"/>
          <w:sz w:val="20"/>
        </w:rPr>
        <w:t xml:space="preserve">O correto é: </w:t>
      </w:r>
      <w:r>
        <w:rPr>
          <w:rFonts w:ascii="Arial" w:hAnsi="Arial" w:cs="Arial"/>
          <w:i/>
          <w:spacing w:val="-2"/>
          <w:sz w:val="20"/>
        </w:rPr>
        <w:t>Adicional de escolaridade (</w:t>
      </w:r>
      <w:r>
        <w:rPr>
          <w:rFonts w:ascii="Arial" w:hAnsi="Arial" w:cs="Arial"/>
          <w:i/>
          <w:spacing w:val="-2"/>
          <w:sz w:val="20"/>
        </w:rPr>
        <w:t>60</w:t>
      </w:r>
      <w:r>
        <w:rPr>
          <w:rFonts w:ascii="Arial" w:hAnsi="Arial" w:cs="Arial"/>
          <w:i/>
          <w:spacing w:val="-2"/>
          <w:sz w:val="20"/>
        </w:rPr>
        <w:t>%)</w:t>
      </w:r>
    </w:p>
    <w:p w:rsidR="00710D53" w:rsidRPr="00A85079" w:rsidRDefault="006A14CE">
      <w:pPr>
        <w:spacing w:before="1"/>
        <w:ind w:right="136"/>
        <w:jc w:val="center"/>
        <w:rPr>
          <w:rFonts w:ascii="Arial" w:hAnsi="Arial" w:cs="Arial"/>
          <w:sz w:val="24"/>
          <w:szCs w:val="24"/>
        </w:rPr>
      </w:pPr>
      <w:r w:rsidRPr="00F63AC2">
        <w:rPr>
          <w:rFonts w:ascii="Arial" w:hAnsi="Arial" w:cs="Arial"/>
          <w:i/>
          <w:spacing w:val="-2"/>
          <w:sz w:val="20"/>
        </w:rPr>
        <w:t xml:space="preserve">Foi digitado: </w:t>
      </w:r>
      <w:r>
        <w:rPr>
          <w:rFonts w:ascii="Arial" w:hAnsi="Arial" w:cs="Arial"/>
          <w:i/>
          <w:spacing w:val="-2"/>
          <w:sz w:val="20"/>
        </w:rPr>
        <w:t xml:space="preserve">Adicional </w:t>
      </w:r>
      <w:r>
        <w:rPr>
          <w:rFonts w:ascii="Arial" w:hAnsi="Arial" w:cs="Arial"/>
          <w:i/>
          <w:spacing w:val="-2"/>
          <w:sz w:val="20"/>
        </w:rPr>
        <w:t>por tempo de serviço</w:t>
      </w:r>
      <w:r>
        <w:rPr>
          <w:rFonts w:ascii="Arial" w:hAnsi="Arial" w:cs="Arial"/>
          <w:i/>
          <w:spacing w:val="-2"/>
          <w:sz w:val="20"/>
        </w:rPr>
        <w:t xml:space="preserve"> (</w:t>
      </w:r>
      <w:r>
        <w:rPr>
          <w:rFonts w:ascii="Arial" w:hAnsi="Arial" w:cs="Arial"/>
          <w:i/>
          <w:spacing w:val="-2"/>
          <w:sz w:val="20"/>
        </w:rPr>
        <w:t>45</w:t>
      </w:r>
      <w:r>
        <w:rPr>
          <w:rFonts w:ascii="Arial" w:hAnsi="Arial" w:cs="Arial"/>
          <w:i/>
          <w:spacing w:val="-2"/>
          <w:sz w:val="20"/>
        </w:rPr>
        <w:t>%)</w:t>
      </w:r>
      <w:r w:rsidRPr="00F63AC2">
        <w:rPr>
          <w:rFonts w:ascii="Arial" w:hAnsi="Arial" w:cs="Arial"/>
          <w:i/>
          <w:spacing w:val="-2"/>
          <w:sz w:val="20"/>
        </w:rPr>
        <w:t xml:space="preserve"> </w:t>
      </w:r>
      <w:r>
        <w:rPr>
          <w:rFonts w:ascii="Arial" w:hAnsi="Arial" w:cs="Arial"/>
          <w:i/>
          <w:spacing w:val="-2"/>
          <w:sz w:val="20"/>
        </w:rPr>
        <w:t xml:space="preserve">- </w:t>
      </w:r>
      <w:r w:rsidRPr="00F63AC2">
        <w:rPr>
          <w:rFonts w:ascii="Arial" w:hAnsi="Arial" w:cs="Arial"/>
          <w:i/>
          <w:spacing w:val="-2"/>
          <w:sz w:val="20"/>
        </w:rPr>
        <w:t>O correto é:</w:t>
      </w:r>
      <w:r>
        <w:rPr>
          <w:rFonts w:ascii="Arial" w:hAnsi="Arial" w:cs="Arial"/>
          <w:i/>
          <w:spacing w:val="-2"/>
          <w:sz w:val="20"/>
        </w:rPr>
        <w:t xml:space="preserve"> </w:t>
      </w:r>
      <w:r>
        <w:rPr>
          <w:rFonts w:ascii="Arial" w:hAnsi="Arial" w:cs="Arial"/>
          <w:i/>
          <w:spacing w:val="-2"/>
          <w:sz w:val="20"/>
        </w:rPr>
        <w:t>Adicional por tempo de serviço (</w:t>
      </w:r>
      <w:r>
        <w:rPr>
          <w:rFonts w:ascii="Arial" w:hAnsi="Arial" w:cs="Arial"/>
          <w:i/>
          <w:spacing w:val="-2"/>
          <w:sz w:val="20"/>
        </w:rPr>
        <w:t>50</w:t>
      </w:r>
      <w:r>
        <w:rPr>
          <w:rFonts w:ascii="Arial" w:hAnsi="Arial" w:cs="Arial"/>
          <w:i/>
          <w:spacing w:val="-2"/>
          <w:sz w:val="20"/>
        </w:rPr>
        <w:t>%)</w:t>
      </w:r>
    </w:p>
    <w:sectPr w:rsidR="00710D53" w:rsidRPr="00A85079">
      <w:type w:val="continuous"/>
      <w:pgSz w:w="11910" w:h="1684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E17C2"/>
    <w:rsid w:val="000E17C2"/>
    <w:rsid w:val="0055060C"/>
    <w:rsid w:val="0064003E"/>
    <w:rsid w:val="006A14CE"/>
    <w:rsid w:val="00710D53"/>
    <w:rsid w:val="00A85079"/>
    <w:rsid w:val="00C3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003E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10D53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003E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10D53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7</cp:revision>
  <dcterms:created xsi:type="dcterms:W3CDTF">2025-02-17T13:56:00Z</dcterms:created>
  <dcterms:modified xsi:type="dcterms:W3CDTF">2025-03-25T17:07:00Z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2013</vt:lpwstr>
  </property>
</Properties>
</file>