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DED" w:rsidRPr="00A97388" w:rsidRDefault="007B0700">
      <w:pPr>
        <w:pStyle w:val="Corpodetexto"/>
        <w:spacing w:before="258"/>
        <w:ind w:left="141" w:right="140"/>
        <w:jc w:val="both"/>
        <w:rPr>
          <w:rFonts w:ascii="Arial" w:hAnsi="Arial" w:cs="Arial"/>
          <w:b/>
          <w:sz w:val="24"/>
          <w:szCs w:val="24"/>
        </w:rPr>
      </w:pPr>
      <w:r w:rsidRPr="00A97388">
        <w:rPr>
          <w:rFonts w:ascii="Arial" w:hAnsi="Arial" w:cs="Arial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59264" behindDoc="1" locked="0" layoutInCell="1" allowOverlap="1" wp14:anchorId="0C0F8A77" wp14:editId="4B3FB2F3">
            <wp:simplePos x="0" y="0"/>
            <wp:positionH relativeFrom="column">
              <wp:posOffset>600710</wp:posOffset>
            </wp:positionH>
            <wp:positionV relativeFrom="paragraph">
              <wp:posOffset>-670560</wp:posOffset>
            </wp:positionV>
            <wp:extent cx="5048250" cy="990600"/>
            <wp:effectExtent l="0" t="0" r="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LEMPREV - AT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4DED" w:rsidRPr="00A97388" w:rsidRDefault="00C64DED">
      <w:pPr>
        <w:pStyle w:val="Corpodetexto"/>
        <w:spacing w:before="258"/>
        <w:ind w:left="141" w:right="140"/>
        <w:jc w:val="both"/>
        <w:rPr>
          <w:rFonts w:ascii="Arial" w:hAnsi="Arial" w:cs="Arial"/>
          <w:b/>
          <w:sz w:val="24"/>
          <w:szCs w:val="24"/>
        </w:rPr>
      </w:pPr>
    </w:p>
    <w:p w:rsidR="00C64DED" w:rsidRPr="00A97388" w:rsidRDefault="00C64DED" w:rsidP="00C64DED">
      <w:pPr>
        <w:pStyle w:val="Ttulo1"/>
        <w:tabs>
          <w:tab w:val="left" w:leader="dot" w:pos="3187"/>
        </w:tabs>
        <w:ind w:left="0"/>
        <w:jc w:val="both"/>
        <w:rPr>
          <w:b w:val="0"/>
          <w:spacing w:val="-5"/>
          <w:sz w:val="24"/>
          <w:szCs w:val="24"/>
          <w:u w:val="single"/>
        </w:rPr>
      </w:pPr>
      <w:r w:rsidRPr="00A97388">
        <w:rPr>
          <w:sz w:val="24"/>
          <w:szCs w:val="24"/>
          <w:u w:val="single"/>
        </w:rPr>
        <w:t>PORTARIA</w:t>
      </w:r>
      <w:r w:rsidRPr="00A97388">
        <w:rPr>
          <w:spacing w:val="-6"/>
          <w:sz w:val="24"/>
          <w:szCs w:val="24"/>
          <w:u w:val="single"/>
        </w:rPr>
        <w:t xml:space="preserve"> </w:t>
      </w:r>
      <w:r w:rsidRPr="00A97388">
        <w:rPr>
          <w:spacing w:val="-5"/>
          <w:sz w:val="24"/>
          <w:szCs w:val="24"/>
          <w:u w:val="single"/>
        </w:rPr>
        <w:t>N.º 1253/</w:t>
      </w:r>
      <w:r w:rsidRPr="00A97388">
        <w:rPr>
          <w:spacing w:val="-2"/>
          <w:sz w:val="24"/>
          <w:szCs w:val="24"/>
          <w:u w:val="single"/>
        </w:rPr>
        <w:t>2025-GP/BELÉMPREV</w:t>
      </w:r>
    </w:p>
    <w:p w:rsidR="00C64DED" w:rsidRPr="00A97388" w:rsidRDefault="00C64DED" w:rsidP="00C64DED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</w:p>
    <w:p w:rsidR="007B0700" w:rsidRPr="00A97388" w:rsidRDefault="00C64DED" w:rsidP="007B0700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A97388">
        <w:rPr>
          <w:rFonts w:ascii="Arial" w:hAnsi="Arial" w:cs="Arial"/>
          <w:b/>
          <w:sz w:val="24"/>
          <w:szCs w:val="24"/>
          <w:u w:val="single"/>
        </w:rPr>
        <w:t>O PRESIDENTE DA BELÉMPREV</w:t>
      </w:r>
      <w:r w:rsidRPr="00A97388">
        <w:rPr>
          <w:rFonts w:ascii="Arial" w:hAnsi="Arial" w:cs="Arial"/>
          <w:sz w:val="24"/>
          <w:szCs w:val="24"/>
        </w:rPr>
        <w:t>, no uso de suas atribuições legais que lhe conferem a Lei Municipal nº 9.286/2017-IPMB de 26/06/2017, e o Decreto nº 113.318/2025-PMB de 02/01/2025;</w:t>
      </w:r>
    </w:p>
    <w:p w:rsidR="007B0700" w:rsidRPr="00A97388" w:rsidRDefault="007B0700" w:rsidP="007B070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7B0700" w:rsidRPr="00A97388" w:rsidRDefault="00A97388" w:rsidP="007B0700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A97388">
        <w:rPr>
          <w:rFonts w:ascii="Arial" w:hAnsi="Arial" w:cs="Arial"/>
          <w:b/>
          <w:sz w:val="24"/>
          <w:szCs w:val="24"/>
        </w:rPr>
        <w:t xml:space="preserve">CONSIDERANDO </w:t>
      </w:r>
      <w:r w:rsidRPr="00A97388">
        <w:rPr>
          <w:rFonts w:ascii="Arial" w:hAnsi="Arial" w:cs="Arial"/>
          <w:sz w:val="24"/>
          <w:szCs w:val="24"/>
        </w:rPr>
        <w:t>que a requerente se habilitou através dos documentos necessários ao deferimento do benefício de aposentadoria, atendendo aos critérios exigidos em Lei e;</w:t>
      </w:r>
    </w:p>
    <w:p w:rsidR="007B0700" w:rsidRPr="00A97388" w:rsidRDefault="007B0700" w:rsidP="007B0700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FE3FD5" w:rsidRPr="00A97388" w:rsidRDefault="00A97388" w:rsidP="007B0700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A97388">
        <w:rPr>
          <w:rFonts w:ascii="Arial" w:hAnsi="Arial" w:cs="Arial"/>
          <w:b/>
          <w:sz w:val="24"/>
          <w:szCs w:val="24"/>
        </w:rPr>
        <w:t xml:space="preserve">CONSIDERANDO </w:t>
      </w:r>
      <w:r w:rsidRPr="00A97388">
        <w:rPr>
          <w:rFonts w:ascii="Arial" w:hAnsi="Arial" w:cs="Arial"/>
          <w:sz w:val="24"/>
          <w:szCs w:val="24"/>
        </w:rPr>
        <w:t>os termos do Parecer Jurídico nº 0954/2025-PROJUR/BELÉMPREV, devidamente aca</w:t>
      </w:r>
      <w:r w:rsidRPr="00A97388">
        <w:rPr>
          <w:rFonts w:ascii="Arial" w:hAnsi="Arial" w:cs="Arial"/>
          <w:sz w:val="24"/>
          <w:szCs w:val="24"/>
        </w:rPr>
        <w:t>tado e constante nos autos do Processo nº 2025.04.</w:t>
      </w:r>
      <w:bookmarkStart w:id="0" w:name="_GoBack"/>
      <w:bookmarkEnd w:id="0"/>
      <w:r w:rsidRPr="00A97388">
        <w:rPr>
          <w:rFonts w:ascii="Arial" w:hAnsi="Arial" w:cs="Arial"/>
          <w:sz w:val="24"/>
          <w:szCs w:val="24"/>
        </w:rPr>
        <w:t>25463P-SISPREV</w:t>
      </w:r>
      <w:r w:rsidR="00C64DED" w:rsidRPr="00A97388">
        <w:rPr>
          <w:rFonts w:ascii="Arial" w:hAnsi="Arial" w:cs="Arial"/>
          <w:sz w:val="24"/>
          <w:szCs w:val="24"/>
        </w:rPr>
        <w:t>.</w:t>
      </w:r>
    </w:p>
    <w:p w:rsidR="00FE3FD5" w:rsidRPr="00A97388" w:rsidRDefault="00FE3FD5">
      <w:pPr>
        <w:pStyle w:val="Corpodetexto"/>
        <w:rPr>
          <w:rFonts w:ascii="Arial" w:hAnsi="Arial" w:cs="Arial"/>
          <w:sz w:val="24"/>
          <w:szCs w:val="24"/>
        </w:rPr>
      </w:pPr>
    </w:p>
    <w:p w:rsidR="00FE3FD5" w:rsidRPr="00A97388" w:rsidRDefault="00A97388" w:rsidP="007B0700">
      <w:pPr>
        <w:pStyle w:val="Ttulo1"/>
        <w:ind w:left="0"/>
        <w:rPr>
          <w:spacing w:val="-2"/>
          <w:sz w:val="24"/>
          <w:szCs w:val="24"/>
        </w:rPr>
      </w:pPr>
      <w:r w:rsidRPr="00A97388">
        <w:rPr>
          <w:spacing w:val="-2"/>
          <w:sz w:val="24"/>
          <w:szCs w:val="24"/>
          <w:u w:val="single"/>
        </w:rPr>
        <w:t>RESOLVE</w:t>
      </w:r>
      <w:r w:rsidRPr="00A97388">
        <w:rPr>
          <w:spacing w:val="-2"/>
          <w:sz w:val="24"/>
          <w:szCs w:val="24"/>
        </w:rPr>
        <w:t>:</w:t>
      </w:r>
    </w:p>
    <w:p w:rsidR="007B0700" w:rsidRPr="00A97388" w:rsidRDefault="007B0700" w:rsidP="007B0700">
      <w:pPr>
        <w:pStyle w:val="Ttulo1"/>
        <w:ind w:left="0"/>
        <w:rPr>
          <w:sz w:val="24"/>
          <w:szCs w:val="24"/>
        </w:rPr>
      </w:pPr>
    </w:p>
    <w:p w:rsidR="00FE3FD5" w:rsidRPr="00A97388" w:rsidRDefault="00A97388" w:rsidP="007B0700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A97388">
        <w:rPr>
          <w:rFonts w:ascii="Arial" w:hAnsi="Arial" w:cs="Arial"/>
          <w:b/>
          <w:sz w:val="24"/>
          <w:szCs w:val="24"/>
        </w:rPr>
        <w:t xml:space="preserve">APOSENTAR </w:t>
      </w:r>
      <w:r w:rsidR="007B0700" w:rsidRPr="00A97388">
        <w:rPr>
          <w:rFonts w:ascii="Arial" w:hAnsi="Arial" w:cs="Arial"/>
          <w:sz w:val="24"/>
          <w:szCs w:val="24"/>
        </w:rPr>
        <w:t>a partir de 01 de janeiro de 2026</w:t>
      </w:r>
      <w:r w:rsidR="007B0700" w:rsidRPr="00A97388">
        <w:rPr>
          <w:rFonts w:ascii="Arial" w:hAnsi="Arial" w:cs="Arial"/>
          <w:sz w:val="24"/>
          <w:szCs w:val="24"/>
        </w:rPr>
        <w:t xml:space="preserve"> </w:t>
      </w:r>
      <w:r w:rsidRPr="00A97388">
        <w:rPr>
          <w:rFonts w:ascii="Arial" w:hAnsi="Arial" w:cs="Arial"/>
          <w:sz w:val="24"/>
          <w:szCs w:val="24"/>
        </w:rPr>
        <w:t xml:space="preserve">a servidora </w:t>
      </w:r>
      <w:r w:rsidRPr="00A97388">
        <w:rPr>
          <w:rFonts w:ascii="Arial" w:hAnsi="Arial" w:cs="Arial"/>
          <w:b/>
          <w:sz w:val="24"/>
          <w:szCs w:val="24"/>
        </w:rPr>
        <w:t xml:space="preserve">IVONE TEIXEIRA AMORAS, </w:t>
      </w:r>
      <w:r w:rsidRPr="00A97388">
        <w:rPr>
          <w:rFonts w:ascii="Arial" w:hAnsi="Arial" w:cs="Arial"/>
          <w:sz w:val="24"/>
          <w:szCs w:val="24"/>
        </w:rPr>
        <w:t xml:space="preserve">no cargo efetivo de </w:t>
      </w:r>
      <w:r w:rsidRPr="00A97388">
        <w:rPr>
          <w:rFonts w:ascii="Arial" w:hAnsi="Arial" w:cs="Arial"/>
          <w:sz w:val="24"/>
          <w:szCs w:val="24"/>
        </w:rPr>
        <w:t>Professora Pedagógica/SEMEC/PMB</w:t>
      </w:r>
      <w:r w:rsidRPr="00A97388">
        <w:rPr>
          <w:rFonts w:ascii="Arial" w:hAnsi="Arial" w:cs="Arial"/>
          <w:sz w:val="24"/>
          <w:szCs w:val="24"/>
        </w:rPr>
        <w:t xml:space="preserve">; matrícula nº 0134856-015; de acordo com o que dispõem o artigo 3°, I, II, III e § </w:t>
      </w:r>
      <w:r w:rsidRPr="00A97388">
        <w:rPr>
          <w:rFonts w:ascii="Arial" w:hAnsi="Arial" w:cs="Arial"/>
          <w:sz w:val="24"/>
          <w:szCs w:val="24"/>
        </w:rPr>
        <w:t xml:space="preserve">único da Emenda Constitucional nº 47/2005 c/c art. 97 e incisos da Lei Municipal nº 8.466/2005, com proventos integrais e direito à paridade, pagos mensalmente no valor atualizado de </w:t>
      </w:r>
      <w:r w:rsidR="007B0700" w:rsidRPr="00A97388">
        <w:rPr>
          <w:rFonts w:ascii="Arial" w:hAnsi="Arial" w:cs="Arial"/>
          <w:b/>
          <w:sz w:val="24"/>
          <w:szCs w:val="24"/>
        </w:rPr>
        <w:t>R</w:t>
      </w:r>
      <w:r w:rsidRPr="00A97388">
        <w:rPr>
          <w:rFonts w:ascii="Arial" w:hAnsi="Arial" w:cs="Arial"/>
          <w:b/>
          <w:sz w:val="24"/>
          <w:szCs w:val="24"/>
        </w:rPr>
        <w:t>$</w:t>
      </w:r>
      <w:r w:rsidR="007B0700" w:rsidRPr="00A97388">
        <w:rPr>
          <w:rFonts w:ascii="Arial" w:hAnsi="Arial" w:cs="Arial"/>
          <w:b/>
          <w:sz w:val="24"/>
          <w:szCs w:val="24"/>
        </w:rPr>
        <w:t xml:space="preserve"> </w:t>
      </w:r>
      <w:r w:rsidRPr="00A97388">
        <w:rPr>
          <w:rFonts w:ascii="Arial" w:hAnsi="Arial" w:cs="Arial"/>
          <w:b/>
          <w:sz w:val="24"/>
          <w:szCs w:val="24"/>
        </w:rPr>
        <w:t>11.912,86</w:t>
      </w:r>
      <w:r w:rsidR="007B0700" w:rsidRPr="00A97388">
        <w:rPr>
          <w:rFonts w:ascii="Arial" w:hAnsi="Arial" w:cs="Arial"/>
          <w:sz w:val="24"/>
          <w:szCs w:val="24"/>
        </w:rPr>
        <w:t xml:space="preserve"> </w:t>
      </w:r>
      <w:r w:rsidRPr="00A97388">
        <w:rPr>
          <w:rFonts w:ascii="Arial" w:hAnsi="Arial" w:cs="Arial"/>
          <w:sz w:val="24"/>
          <w:szCs w:val="24"/>
        </w:rPr>
        <w:t xml:space="preserve">(onze mil, novecentos e doze reais e oitenta e seis centavos), </w:t>
      </w:r>
      <w:r w:rsidRPr="00A97388">
        <w:rPr>
          <w:rFonts w:ascii="Arial" w:hAnsi="Arial" w:cs="Arial"/>
          <w:sz w:val="24"/>
          <w:szCs w:val="24"/>
        </w:rPr>
        <w:t>assim discriminados:</w:t>
      </w:r>
    </w:p>
    <w:p w:rsidR="00FE3FD5" w:rsidRPr="00A97388" w:rsidRDefault="00FE3FD5">
      <w:pPr>
        <w:pStyle w:val="Corpodetexto"/>
        <w:rPr>
          <w:rFonts w:ascii="Arial" w:hAnsi="Arial" w:cs="Arial"/>
          <w:sz w:val="24"/>
          <w:szCs w:val="24"/>
        </w:rPr>
      </w:pPr>
    </w:p>
    <w:p w:rsidR="007B0700" w:rsidRPr="00A97388" w:rsidRDefault="00A97388" w:rsidP="00A97388">
      <w:pPr>
        <w:pStyle w:val="Ttulo1"/>
        <w:ind w:left="1" w:right="1"/>
        <w:jc w:val="center"/>
        <w:rPr>
          <w:b w:val="0"/>
          <w:sz w:val="24"/>
          <w:szCs w:val="24"/>
        </w:rPr>
      </w:pPr>
      <w:r w:rsidRPr="00A97388">
        <w:rPr>
          <w:sz w:val="24"/>
          <w:szCs w:val="24"/>
        </w:rPr>
        <w:t>Composição</w:t>
      </w:r>
      <w:r w:rsidRPr="00A97388">
        <w:rPr>
          <w:spacing w:val="-10"/>
          <w:sz w:val="24"/>
          <w:szCs w:val="24"/>
        </w:rPr>
        <w:t xml:space="preserve"> </w:t>
      </w:r>
      <w:r w:rsidRPr="00A97388">
        <w:rPr>
          <w:sz w:val="24"/>
          <w:szCs w:val="24"/>
        </w:rPr>
        <w:t>dos</w:t>
      </w:r>
      <w:r w:rsidRPr="00A97388">
        <w:rPr>
          <w:spacing w:val="-8"/>
          <w:sz w:val="24"/>
          <w:szCs w:val="24"/>
        </w:rPr>
        <w:t xml:space="preserve"> </w:t>
      </w:r>
      <w:r w:rsidRPr="00A97388">
        <w:rPr>
          <w:spacing w:val="-2"/>
          <w:sz w:val="24"/>
          <w:szCs w:val="24"/>
        </w:rPr>
        <w:t>Proventos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71"/>
        <w:gridCol w:w="3119"/>
      </w:tblGrid>
      <w:tr w:rsidR="007B0700" w:rsidRPr="00A97388" w:rsidTr="007B0700">
        <w:tc>
          <w:tcPr>
            <w:tcW w:w="6771" w:type="dxa"/>
          </w:tcPr>
          <w:p w:rsidR="007B0700" w:rsidRPr="00A97388" w:rsidRDefault="007B070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  <w:r w:rsidRPr="00A97388">
              <w:rPr>
                <w:rFonts w:ascii="Arial" w:hAnsi="Arial" w:cs="Arial"/>
                <w:sz w:val="24"/>
                <w:szCs w:val="24"/>
              </w:rPr>
              <w:t>VENCIMENTO</w:t>
            </w:r>
            <w:r w:rsidRPr="00A9738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97388">
              <w:rPr>
                <w:rFonts w:ascii="Arial" w:hAnsi="Arial" w:cs="Arial"/>
                <w:spacing w:val="-4"/>
                <w:sz w:val="24"/>
                <w:szCs w:val="24"/>
              </w:rPr>
              <w:t>BASE</w:t>
            </w:r>
          </w:p>
        </w:tc>
        <w:tc>
          <w:tcPr>
            <w:tcW w:w="3119" w:type="dxa"/>
          </w:tcPr>
          <w:p w:rsidR="007B0700" w:rsidRPr="00A97388" w:rsidRDefault="007B070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  <w:r w:rsidRPr="00A97388">
              <w:rPr>
                <w:rFonts w:ascii="Arial" w:hAnsi="Arial" w:cs="Arial"/>
                <w:sz w:val="24"/>
                <w:szCs w:val="24"/>
              </w:rPr>
              <w:t xml:space="preserve">R$-       </w:t>
            </w:r>
            <w:r w:rsidRPr="00A97388">
              <w:rPr>
                <w:rFonts w:ascii="Arial" w:hAnsi="Arial" w:cs="Arial"/>
                <w:spacing w:val="-2"/>
                <w:sz w:val="24"/>
                <w:szCs w:val="24"/>
              </w:rPr>
              <w:t>1.504,15</w:t>
            </w:r>
          </w:p>
        </w:tc>
      </w:tr>
      <w:tr w:rsidR="007B0700" w:rsidRPr="00A97388" w:rsidTr="007B0700">
        <w:tc>
          <w:tcPr>
            <w:tcW w:w="6771" w:type="dxa"/>
          </w:tcPr>
          <w:p w:rsidR="007B0700" w:rsidRPr="00A97388" w:rsidRDefault="007B0700" w:rsidP="007B0700">
            <w:pPr>
              <w:pStyle w:val="TableParagraph"/>
              <w:spacing w:line="270" w:lineRule="atLeast"/>
              <w:ind w:right="1185"/>
              <w:rPr>
                <w:rFonts w:ascii="Arial" w:hAnsi="Arial" w:cs="Arial"/>
                <w:sz w:val="24"/>
                <w:szCs w:val="24"/>
              </w:rPr>
            </w:pPr>
            <w:r w:rsidRPr="00A97388">
              <w:rPr>
                <w:rFonts w:ascii="Arial" w:hAnsi="Arial" w:cs="Arial"/>
                <w:sz w:val="24"/>
                <w:szCs w:val="24"/>
              </w:rPr>
              <w:t xml:space="preserve">JORNADA GREGADA (140%) </w:t>
            </w:r>
          </w:p>
        </w:tc>
        <w:tc>
          <w:tcPr>
            <w:tcW w:w="3119" w:type="dxa"/>
          </w:tcPr>
          <w:p w:rsidR="007B0700" w:rsidRPr="00A97388" w:rsidRDefault="007B070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  <w:r w:rsidRPr="00A97388">
              <w:rPr>
                <w:rFonts w:ascii="Arial" w:hAnsi="Arial" w:cs="Arial"/>
                <w:sz w:val="24"/>
                <w:szCs w:val="24"/>
              </w:rPr>
              <w:t xml:space="preserve">R$-       </w:t>
            </w:r>
            <w:r w:rsidRPr="00A97388">
              <w:rPr>
                <w:rFonts w:ascii="Arial" w:hAnsi="Arial" w:cs="Arial"/>
                <w:spacing w:val="-2"/>
                <w:sz w:val="24"/>
                <w:szCs w:val="24"/>
              </w:rPr>
              <w:t>2.105,81</w:t>
            </w:r>
          </w:p>
        </w:tc>
      </w:tr>
      <w:tr w:rsidR="007B0700" w:rsidRPr="00A97388" w:rsidTr="007B0700">
        <w:tc>
          <w:tcPr>
            <w:tcW w:w="6771" w:type="dxa"/>
          </w:tcPr>
          <w:p w:rsidR="007B0700" w:rsidRPr="00A97388" w:rsidRDefault="007B070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  <w:r w:rsidRPr="00A97388">
              <w:rPr>
                <w:rFonts w:ascii="Arial" w:hAnsi="Arial" w:cs="Arial"/>
                <w:sz w:val="24"/>
                <w:szCs w:val="24"/>
              </w:rPr>
              <w:t>ADICIONAL</w:t>
            </w:r>
            <w:r w:rsidRPr="00A9738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A97388">
              <w:rPr>
                <w:rFonts w:ascii="Arial" w:hAnsi="Arial" w:cs="Arial"/>
                <w:sz w:val="24"/>
                <w:szCs w:val="24"/>
              </w:rPr>
              <w:t>DE</w:t>
            </w:r>
            <w:r w:rsidRPr="00A9738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A97388">
              <w:rPr>
                <w:rFonts w:ascii="Arial" w:hAnsi="Arial" w:cs="Arial"/>
                <w:sz w:val="24"/>
                <w:szCs w:val="24"/>
              </w:rPr>
              <w:t>ESCOLARIDADE</w:t>
            </w:r>
            <w:r w:rsidRPr="00A9738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A97388">
              <w:rPr>
                <w:rFonts w:ascii="Arial" w:hAnsi="Arial" w:cs="Arial"/>
                <w:sz w:val="24"/>
                <w:szCs w:val="24"/>
              </w:rPr>
              <w:t>(60%)</w:t>
            </w:r>
          </w:p>
        </w:tc>
        <w:tc>
          <w:tcPr>
            <w:tcW w:w="3119" w:type="dxa"/>
          </w:tcPr>
          <w:p w:rsidR="007B0700" w:rsidRPr="00A97388" w:rsidRDefault="007B070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  <w:r w:rsidRPr="00A97388">
              <w:rPr>
                <w:rFonts w:ascii="Arial" w:hAnsi="Arial" w:cs="Arial"/>
                <w:sz w:val="24"/>
                <w:szCs w:val="24"/>
              </w:rPr>
              <w:t xml:space="preserve">R$- </w:t>
            </w:r>
            <w:r w:rsidRPr="00A97388">
              <w:rPr>
                <w:rFonts w:ascii="Arial" w:hAnsi="Arial" w:cs="Arial"/>
                <w:spacing w:val="-2"/>
                <w:sz w:val="24"/>
                <w:szCs w:val="24"/>
              </w:rPr>
              <w:t xml:space="preserve">     </w:t>
            </w:r>
            <w:r w:rsidRPr="00A9738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97388">
              <w:rPr>
                <w:rFonts w:ascii="Arial" w:hAnsi="Arial" w:cs="Arial"/>
                <w:spacing w:val="-2"/>
                <w:sz w:val="24"/>
                <w:szCs w:val="24"/>
              </w:rPr>
              <w:t>2.165,97</w:t>
            </w:r>
          </w:p>
        </w:tc>
      </w:tr>
      <w:tr w:rsidR="007B0700" w:rsidRPr="00A97388" w:rsidTr="007B0700">
        <w:tc>
          <w:tcPr>
            <w:tcW w:w="6771" w:type="dxa"/>
          </w:tcPr>
          <w:p w:rsidR="007B0700" w:rsidRPr="00A97388" w:rsidRDefault="007B070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  <w:r w:rsidRPr="00A97388">
              <w:rPr>
                <w:rFonts w:ascii="Arial" w:hAnsi="Arial" w:cs="Arial"/>
                <w:sz w:val="24"/>
                <w:szCs w:val="24"/>
              </w:rPr>
              <w:t>REGÊNCIA</w:t>
            </w:r>
            <w:r w:rsidRPr="00A9738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97388">
              <w:rPr>
                <w:rFonts w:ascii="Arial" w:hAnsi="Arial" w:cs="Arial"/>
                <w:sz w:val="24"/>
                <w:szCs w:val="24"/>
              </w:rPr>
              <w:t>DE</w:t>
            </w:r>
            <w:r w:rsidRPr="00A9738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97388">
              <w:rPr>
                <w:rFonts w:ascii="Arial" w:hAnsi="Arial" w:cs="Arial"/>
                <w:sz w:val="24"/>
                <w:szCs w:val="24"/>
              </w:rPr>
              <w:t>CLASSE</w:t>
            </w:r>
            <w:r w:rsidRPr="00A9738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97388">
              <w:rPr>
                <w:rFonts w:ascii="Arial" w:hAnsi="Arial" w:cs="Arial"/>
                <w:spacing w:val="-4"/>
                <w:sz w:val="24"/>
                <w:szCs w:val="24"/>
              </w:rPr>
              <w:t>(20%)</w:t>
            </w:r>
          </w:p>
        </w:tc>
        <w:tc>
          <w:tcPr>
            <w:tcW w:w="3119" w:type="dxa"/>
          </w:tcPr>
          <w:p w:rsidR="007B0700" w:rsidRPr="00A97388" w:rsidRDefault="007B070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  <w:r w:rsidRPr="00A97388">
              <w:rPr>
                <w:rFonts w:ascii="Arial" w:hAnsi="Arial" w:cs="Arial"/>
                <w:sz w:val="24"/>
                <w:szCs w:val="24"/>
              </w:rPr>
              <w:t xml:space="preserve">R$-         </w:t>
            </w:r>
            <w:r w:rsidRPr="00A97388">
              <w:rPr>
                <w:rFonts w:ascii="Arial" w:hAnsi="Arial" w:cs="Arial"/>
                <w:spacing w:val="-2"/>
                <w:sz w:val="24"/>
                <w:szCs w:val="24"/>
              </w:rPr>
              <w:t>722,00</w:t>
            </w:r>
          </w:p>
        </w:tc>
      </w:tr>
      <w:tr w:rsidR="007B0700" w:rsidRPr="00A97388" w:rsidTr="007B0700">
        <w:tc>
          <w:tcPr>
            <w:tcW w:w="6771" w:type="dxa"/>
          </w:tcPr>
          <w:p w:rsidR="007B0700" w:rsidRPr="00A97388" w:rsidRDefault="007B070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  <w:r w:rsidRPr="00A97388">
              <w:rPr>
                <w:rFonts w:ascii="Arial" w:hAnsi="Arial" w:cs="Arial"/>
                <w:sz w:val="24"/>
                <w:szCs w:val="24"/>
              </w:rPr>
              <w:t>GRAT.</w:t>
            </w:r>
            <w:r w:rsidRPr="00A973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97388">
              <w:rPr>
                <w:rFonts w:ascii="Arial" w:hAnsi="Arial" w:cs="Arial"/>
                <w:sz w:val="24"/>
                <w:szCs w:val="24"/>
              </w:rPr>
              <w:t>INCENTIVO</w:t>
            </w:r>
            <w:r w:rsidRPr="00A9738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97388">
              <w:rPr>
                <w:rFonts w:ascii="Arial" w:hAnsi="Arial" w:cs="Arial"/>
                <w:spacing w:val="-4"/>
                <w:sz w:val="24"/>
                <w:szCs w:val="24"/>
              </w:rPr>
              <w:t>(40%)</w:t>
            </w:r>
          </w:p>
        </w:tc>
        <w:tc>
          <w:tcPr>
            <w:tcW w:w="3119" w:type="dxa"/>
          </w:tcPr>
          <w:p w:rsidR="007B0700" w:rsidRPr="00A97388" w:rsidRDefault="007B070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  <w:r w:rsidRPr="00A97388">
              <w:rPr>
                <w:rFonts w:ascii="Arial" w:hAnsi="Arial" w:cs="Arial"/>
                <w:sz w:val="24"/>
                <w:szCs w:val="24"/>
              </w:rPr>
              <w:t xml:space="preserve">R$-      </w:t>
            </w:r>
            <w:r w:rsidRPr="00A97388">
              <w:rPr>
                <w:rFonts w:ascii="Arial" w:hAnsi="Arial" w:cs="Arial"/>
                <w:spacing w:val="-2"/>
                <w:sz w:val="24"/>
                <w:szCs w:val="24"/>
              </w:rPr>
              <w:t>1.443,98</w:t>
            </w:r>
          </w:p>
        </w:tc>
      </w:tr>
      <w:tr w:rsidR="007B0700" w:rsidRPr="00A97388" w:rsidTr="007B0700">
        <w:tc>
          <w:tcPr>
            <w:tcW w:w="6771" w:type="dxa"/>
          </w:tcPr>
          <w:p w:rsidR="007B0700" w:rsidRPr="00A97388" w:rsidRDefault="007B070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  <w:r w:rsidRPr="00A97388">
              <w:rPr>
                <w:rFonts w:ascii="Arial" w:hAnsi="Arial" w:cs="Arial"/>
                <w:sz w:val="24"/>
                <w:szCs w:val="24"/>
              </w:rPr>
              <w:t>TRIENIO</w:t>
            </w:r>
            <w:r w:rsidRPr="00A973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97388">
              <w:rPr>
                <w:rFonts w:ascii="Arial" w:hAnsi="Arial" w:cs="Arial"/>
                <w:spacing w:val="-2"/>
                <w:sz w:val="24"/>
                <w:szCs w:val="24"/>
              </w:rPr>
              <w:t>(50%)</w:t>
            </w:r>
          </w:p>
        </w:tc>
        <w:tc>
          <w:tcPr>
            <w:tcW w:w="3119" w:type="dxa"/>
          </w:tcPr>
          <w:p w:rsidR="007B0700" w:rsidRPr="00A97388" w:rsidRDefault="007B070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  <w:r w:rsidRPr="00A97388">
              <w:rPr>
                <w:rFonts w:ascii="Arial" w:hAnsi="Arial" w:cs="Arial"/>
                <w:spacing w:val="-2"/>
                <w:sz w:val="24"/>
                <w:szCs w:val="24"/>
              </w:rPr>
              <w:t xml:space="preserve">R$ -      </w:t>
            </w:r>
            <w:r w:rsidRPr="00A97388">
              <w:rPr>
                <w:rFonts w:ascii="Arial" w:hAnsi="Arial" w:cs="Arial"/>
                <w:spacing w:val="-2"/>
                <w:sz w:val="24"/>
                <w:szCs w:val="24"/>
              </w:rPr>
              <w:t>3.970,95</w:t>
            </w:r>
          </w:p>
        </w:tc>
      </w:tr>
      <w:tr w:rsidR="007B0700" w:rsidRPr="00A97388" w:rsidTr="007B0700">
        <w:tc>
          <w:tcPr>
            <w:tcW w:w="6771" w:type="dxa"/>
            <w:shd w:val="clear" w:color="auto" w:fill="A6A6A6" w:themeFill="background1" w:themeFillShade="A6"/>
          </w:tcPr>
          <w:p w:rsidR="007B0700" w:rsidRPr="00A97388" w:rsidRDefault="007B0700">
            <w:pPr>
              <w:pStyle w:val="Corpodetexto"/>
              <w:rPr>
                <w:rFonts w:ascii="Arial" w:hAnsi="Arial" w:cs="Arial"/>
                <w:b/>
                <w:sz w:val="24"/>
                <w:szCs w:val="24"/>
              </w:rPr>
            </w:pPr>
            <w:r w:rsidRPr="00A97388">
              <w:rPr>
                <w:rFonts w:ascii="Arial" w:hAnsi="Arial" w:cs="Arial"/>
                <w:b/>
                <w:sz w:val="24"/>
                <w:szCs w:val="24"/>
              </w:rPr>
              <w:t>TOTAL</w:t>
            </w:r>
            <w:r w:rsidRPr="00A97388">
              <w:rPr>
                <w:rFonts w:ascii="Arial" w:hAnsi="Arial" w:cs="Arial"/>
                <w:b/>
                <w:spacing w:val="2"/>
                <w:sz w:val="24"/>
                <w:szCs w:val="24"/>
              </w:rPr>
              <w:t xml:space="preserve"> </w:t>
            </w:r>
            <w:r w:rsidRPr="00A97388">
              <w:rPr>
                <w:rFonts w:ascii="Arial" w:hAnsi="Arial" w:cs="Arial"/>
                <w:b/>
                <w:sz w:val="24"/>
                <w:szCs w:val="24"/>
              </w:rPr>
              <w:t>DOS</w:t>
            </w:r>
            <w:r w:rsidRPr="00A9738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A97388">
              <w:rPr>
                <w:rFonts w:ascii="Arial" w:hAnsi="Arial" w:cs="Arial"/>
                <w:b/>
                <w:spacing w:val="-2"/>
                <w:sz w:val="24"/>
                <w:szCs w:val="24"/>
              </w:rPr>
              <w:t>PROVENTOS</w:t>
            </w:r>
          </w:p>
        </w:tc>
        <w:tc>
          <w:tcPr>
            <w:tcW w:w="3119" w:type="dxa"/>
            <w:shd w:val="clear" w:color="auto" w:fill="A6A6A6" w:themeFill="background1" w:themeFillShade="A6"/>
          </w:tcPr>
          <w:p w:rsidR="007B0700" w:rsidRPr="00A97388" w:rsidRDefault="007B0700">
            <w:pPr>
              <w:pStyle w:val="Corpodetexto"/>
              <w:rPr>
                <w:rFonts w:ascii="Arial" w:hAnsi="Arial" w:cs="Arial"/>
                <w:b/>
                <w:sz w:val="24"/>
                <w:szCs w:val="24"/>
              </w:rPr>
            </w:pPr>
            <w:r w:rsidRPr="00A97388">
              <w:rPr>
                <w:rFonts w:ascii="Arial" w:hAnsi="Arial" w:cs="Arial"/>
                <w:b/>
                <w:sz w:val="24"/>
                <w:szCs w:val="24"/>
              </w:rPr>
              <w:t xml:space="preserve">R$-     </w:t>
            </w:r>
            <w:r w:rsidRPr="00A97388">
              <w:rPr>
                <w:rFonts w:ascii="Arial" w:hAnsi="Arial" w:cs="Arial"/>
                <w:b/>
                <w:spacing w:val="-2"/>
                <w:sz w:val="24"/>
                <w:szCs w:val="24"/>
              </w:rPr>
              <w:t>11.912,86</w:t>
            </w:r>
          </w:p>
        </w:tc>
      </w:tr>
    </w:tbl>
    <w:p w:rsidR="007B0700" w:rsidRPr="00A97388" w:rsidRDefault="007B0700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FE3FD5" w:rsidRPr="00A97388" w:rsidRDefault="00FE3FD5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7B0700" w:rsidRPr="00A97388" w:rsidRDefault="007B0700" w:rsidP="007B0700">
      <w:pPr>
        <w:ind w:left="1"/>
        <w:jc w:val="both"/>
        <w:rPr>
          <w:rFonts w:ascii="Arial" w:hAnsi="Arial" w:cs="Arial"/>
          <w:spacing w:val="-5"/>
          <w:sz w:val="24"/>
          <w:szCs w:val="24"/>
        </w:rPr>
      </w:pPr>
      <w:r w:rsidRPr="00A97388">
        <w:rPr>
          <w:rFonts w:ascii="Arial" w:hAnsi="Arial" w:cs="Arial"/>
          <w:b/>
          <w:sz w:val="24"/>
          <w:szCs w:val="24"/>
        </w:rPr>
        <w:t>DÊ-SE</w:t>
      </w:r>
      <w:r w:rsidRPr="00A9738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A97388">
        <w:rPr>
          <w:rFonts w:ascii="Arial" w:hAnsi="Arial" w:cs="Arial"/>
          <w:b/>
          <w:sz w:val="24"/>
          <w:szCs w:val="24"/>
        </w:rPr>
        <w:t>CIÊNCIA,</w:t>
      </w:r>
      <w:r w:rsidRPr="00A9738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A97388">
        <w:rPr>
          <w:rFonts w:ascii="Arial" w:hAnsi="Arial" w:cs="Arial"/>
          <w:b/>
          <w:sz w:val="24"/>
          <w:szCs w:val="24"/>
        </w:rPr>
        <w:t>CUMPRA-SE</w:t>
      </w:r>
      <w:r w:rsidRPr="00A9738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A97388">
        <w:rPr>
          <w:rFonts w:ascii="Arial" w:hAnsi="Arial" w:cs="Arial"/>
          <w:b/>
          <w:sz w:val="24"/>
          <w:szCs w:val="24"/>
        </w:rPr>
        <w:t>E</w:t>
      </w:r>
      <w:r w:rsidRPr="00A9738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A97388">
        <w:rPr>
          <w:rFonts w:ascii="Arial" w:hAnsi="Arial" w:cs="Arial"/>
          <w:b/>
          <w:sz w:val="24"/>
          <w:szCs w:val="24"/>
        </w:rPr>
        <w:t>PUBLIQUE-</w:t>
      </w:r>
      <w:r w:rsidRPr="00A97388">
        <w:rPr>
          <w:rFonts w:ascii="Arial" w:hAnsi="Arial" w:cs="Arial"/>
          <w:b/>
          <w:spacing w:val="-5"/>
          <w:sz w:val="24"/>
          <w:szCs w:val="24"/>
        </w:rPr>
        <w:t>SE</w:t>
      </w:r>
      <w:r w:rsidRPr="00A97388">
        <w:rPr>
          <w:rFonts w:ascii="Arial" w:hAnsi="Arial" w:cs="Arial"/>
          <w:spacing w:val="-5"/>
          <w:sz w:val="24"/>
          <w:szCs w:val="24"/>
        </w:rPr>
        <w:t>.</w:t>
      </w:r>
    </w:p>
    <w:p w:rsidR="007B0700" w:rsidRPr="00A97388" w:rsidRDefault="007B0700" w:rsidP="007B0700">
      <w:pPr>
        <w:ind w:left="1"/>
        <w:jc w:val="both"/>
        <w:rPr>
          <w:rFonts w:ascii="Arial" w:hAnsi="Arial" w:cs="Arial"/>
          <w:sz w:val="24"/>
          <w:szCs w:val="24"/>
        </w:rPr>
      </w:pPr>
    </w:p>
    <w:p w:rsidR="007B0700" w:rsidRPr="00A97388" w:rsidRDefault="007B0700" w:rsidP="007B0700">
      <w:pPr>
        <w:tabs>
          <w:tab w:val="left" w:pos="6153"/>
        </w:tabs>
        <w:ind w:left="1"/>
        <w:jc w:val="both"/>
        <w:rPr>
          <w:rFonts w:ascii="Arial" w:hAnsi="Arial" w:cs="Arial"/>
          <w:sz w:val="24"/>
          <w:szCs w:val="24"/>
        </w:rPr>
      </w:pPr>
      <w:r w:rsidRPr="00A97388">
        <w:rPr>
          <w:rFonts w:ascii="Arial" w:hAnsi="Arial" w:cs="Arial"/>
          <w:sz w:val="24"/>
          <w:szCs w:val="24"/>
        </w:rPr>
        <w:t>GABINETE</w:t>
      </w:r>
      <w:r w:rsidRPr="00A97388">
        <w:rPr>
          <w:rFonts w:ascii="Arial" w:hAnsi="Arial" w:cs="Arial"/>
          <w:spacing w:val="-5"/>
          <w:sz w:val="24"/>
          <w:szCs w:val="24"/>
        </w:rPr>
        <w:t xml:space="preserve"> </w:t>
      </w:r>
      <w:r w:rsidRPr="00A97388">
        <w:rPr>
          <w:rFonts w:ascii="Arial" w:hAnsi="Arial" w:cs="Arial"/>
          <w:sz w:val="24"/>
          <w:szCs w:val="24"/>
        </w:rPr>
        <w:t>DA</w:t>
      </w:r>
      <w:r w:rsidRPr="00A97388">
        <w:rPr>
          <w:rFonts w:ascii="Arial" w:hAnsi="Arial" w:cs="Arial"/>
          <w:spacing w:val="-4"/>
          <w:sz w:val="24"/>
          <w:szCs w:val="24"/>
        </w:rPr>
        <w:t xml:space="preserve"> </w:t>
      </w:r>
      <w:r w:rsidRPr="00A97388">
        <w:rPr>
          <w:rFonts w:ascii="Arial" w:hAnsi="Arial" w:cs="Arial"/>
          <w:sz w:val="24"/>
          <w:szCs w:val="24"/>
        </w:rPr>
        <w:t>PRESIDÊNCIA</w:t>
      </w:r>
      <w:r w:rsidRPr="00A97388">
        <w:rPr>
          <w:rFonts w:ascii="Arial" w:hAnsi="Arial" w:cs="Arial"/>
          <w:spacing w:val="-5"/>
          <w:sz w:val="24"/>
          <w:szCs w:val="24"/>
        </w:rPr>
        <w:t xml:space="preserve"> </w:t>
      </w:r>
      <w:r w:rsidRPr="00A97388">
        <w:rPr>
          <w:rFonts w:ascii="Arial" w:hAnsi="Arial" w:cs="Arial"/>
          <w:sz w:val="24"/>
          <w:szCs w:val="24"/>
        </w:rPr>
        <w:t>DA</w:t>
      </w:r>
      <w:r w:rsidRPr="00A97388">
        <w:rPr>
          <w:rFonts w:ascii="Arial" w:hAnsi="Arial" w:cs="Arial"/>
          <w:spacing w:val="-4"/>
          <w:sz w:val="24"/>
          <w:szCs w:val="24"/>
        </w:rPr>
        <w:t xml:space="preserve"> </w:t>
      </w:r>
      <w:r w:rsidRPr="00A97388">
        <w:rPr>
          <w:rFonts w:ascii="Arial" w:hAnsi="Arial" w:cs="Arial"/>
          <w:sz w:val="24"/>
          <w:szCs w:val="24"/>
        </w:rPr>
        <w:t>BELÉMPREV, 22 DE DEZEMBRO DE 2025.</w:t>
      </w:r>
    </w:p>
    <w:p w:rsidR="007B0700" w:rsidRPr="00A97388" w:rsidRDefault="007B0700" w:rsidP="007B0700">
      <w:pPr>
        <w:tabs>
          <w:tab w:val="left" w:pos="6153"/>
        </w:tabs>
        <w:ind w:left="1"/>
        <w:jc w:val="both"/>
        <w:rPr>
          <w:rFonts w:ascii="Arial" w:hAnsi="Arial" w:cs="Arial"/>
          <w:sz w:val="24"/>
          <w:szCs w:val="24"/>
        </w:rPr>
      </w:pPr>
    </w:p>
    <w:p w:rsidR="007B0700" w:rsidRPr="00A97388" w:rsidRDefault="007B0700" w:rsidP="007B0700">
      <w:pPr>
        <w:pStyle w:val="Corpodetexto"/>
        <w:rPr>
          <w:rFonts w:ascii="Arial" w:hAnsi="Arial" w:cs="Arial"/>
          <w:sz w:val="24"/>
          <w:szCs w:val="24"/>
        </w:rPr>
      </w:pPr>
    </w:p>
    <w:p w:rsidR="007B0700" w:rsidRPr="00A97388" w:rsidRDefault="007B0700" w:rsidP="007B0700">
      <w:pPr>
        <w:pStyle w:val="Corpodetexto"/>
        <w:rPr>
          <w:rFonts w:ascii="Arial" w:hAnsi="Arial" w:cs="Arial"/>
          <w:sz w:val="24"/>
          <w:szCs w:val="24"/>
        </w:rPr>
      </w:pPr>
    </w:p>
    <w:p w:rsidR="007B0700" w:rsidRPr="00A97388" w:rsidRDefault="007B0700" w:rsidP="007B0700">
      <w:pPr>
        <w:pStyle w:val="Corpodetexto"/>
        <w:rPr>
          <w:rFonts w:ascii="Arial" w:hAnsi="Arial" w:cs="Arial"/>
          <w:sz w:val="24"/>
          <w:szCs w:val="24"/>
        </w:rPr>
      </w:pPr>
    </w:p>
    <w:p w:rsidR="007B0700" w:rsidRPr="00A97388" w:rsidRDefault="007B0700" w:rsidP="007B0700">
      <w:pPr>
        <w:pStyle w:val="Corpodetexto"/>
        <w:spacing w:before="251"/>
        <w:rPr>
          <w:rFonts w:ascii="Arial" w:hAnsi="Arial" w:cs="Arial"/>
          <w:sz w:val="24"/>
          <w:szCs w:val="24"/>
        </w:rPr>
      </w:pPr>
    </w:p>
    <w:p w:rsidR="007B0700" w:rsidRPr="00A97388" w:rsidRDefault="007B0700" w:rsidP="007B0700">
      <w:pPr>
        <w:pStyle w:val="Corpodetexto"/>
        <w:spacing w:before="251"/>
        <w:rPr>
          <w:rFonts w:ascii="Arial" w:hAnsi="Arial" w:cs="Arial"/>
          <w:sz w:val="24"/>
          <w:szCs w:val="24"/>
        </w:rPr>
      </w:pPr>
    </w:p>
    <w:p w:rsidR="007B0700" w:rsidRPr="00A97388" w:rsidRDefault="007B0700" w:rsidP="007B0700">
      <w:pPr>
        <w:ind w:left="4" w:right="134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A97388">
        <w:rPr>
          <w:rFonts w:ascii="Arial" w:hAnsi="Arial" w:cs="Arial"/>
          <w:b/>
          <w:sz w:val="24"/>
          <w:szCs w:val="24"/>
        </w:rPr>
        <w:t>ORLANDO</w:t>
      </w:r>
      <w:r w:rsidRPr="00A9738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A97388">
        <w:rPr>
          <w:rFonts w:ascii="Arial" w:hAnsi="Arial" w:cs="Arial"/>
          <w:b/>
          <w:sz w:val="24"/>
          <w:szCs w:val="24"/>
        </w:rPr>
        <w:t>REIS</w:t>
      </w:r>
      <w:r w:rsidRPr="00A9738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A97388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7B0700" w:rsidRPr="00A97388" w:rsidRDefault="007B0700" w:rsidP="007B0700">
      <w:pPr>
        <w:ind w:left="4" w:right="134"/>
        <w:jc w:val="center"/>
        <w:rPr>
          <w:rFonts w:ascii="Arial" w:hAnsi="Arial" w:cs="Arial"/>
          <w:sz w:val="24"/>
          <w:szCs w:val="24"/>
        </w:rPr>
      </w:pPr>
      <w:r w:rsidRPr="00A97388">
        <w:rPr>
          <w:rFonts w:ascii="Arial" w:hAnsi="Arial" w:cs="Arial"/>
          <w:sz w:val="24"/>
          <w:szCs w:val="24"/>
        </w:rPr>
        <w:t>Presidente</w:t>
      </w:r>
      <w:r w:rsidRPr="00A97388">
        <w:rPr>
          <w:rFonts w:ascii="Arial" w:hAnsi="Arial" w:cs="Arial"/>
          <w:spacing w:val="-5"/>
          <w:sz w:val="24"/>
          <w:szCs w:val="24"/>
        </w:rPr>
        <w:t xml:space="preserve"> </w:t>
      </w:r>
      <w:r w:rsidRPr="00A97388">
        <w:rPr>
          <w:rFonts w:ascii="Arial" w:hAnsi="Arial" w:cs="Arial"/>
          <w:sz w:val="24"/>
          <w:szCs w:val="24"/>
        </w:rPr>
        <w:t>da</w:t>
      </w:r>
      <w:r w:rsidRPr="00A97388">
        <w:rPr>
          <w:rFonts w:ascii="Arial" w:hAnsi="Arial" w:cs="Arial"/>
          <w:spacing w:val="-5"/>
          <w:sz w:val="24"/>
          <w:szCs w:val="24"/>
        </w:rPr>
        <w:t xml:space="preserve"> </w:t>
      </w:r>
      <w:r w:rsidRPr="00A97388">
        <w:rPr>
          <w:rFonts w:ascii="Arial" w:hAnsi="Arial" w:cs="Arial"/>
          <w:spacing w:val="-2"/>
          <w:sz w:val="24"/>
          <w:szCs w:val="24"/>
        </w:rPr>
        <w:t>BELÉMPREV</w:t>
      </w:r>
    </w:p>
    <w:p w:rsidR="00FE3FD5" w:rsidRDefault="00FE3FD5" w:rsidP="007B0700">
      <w:pPr>
        <w:pStyle w:val="Corpodetexto"/>
        <w:spacing w:before="4"/>
      </w:pPr>
    </w:p>
    <w:sectPr w:rsidR="00FE3FD5" w:rsidSect="007B0700">
      <w:footerReference w:type="default" r:id="rId8"/>
      <w:type w:val="continuous"/>
      <w:pgSz w:w="11910" w:h="16840"/>
      <w:pgMar w:top="1440" w:right="1080" w:bottom="1440" w:left="1080" w:header="0" w:footer="6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97388">
      <w:r>
        <w:separator/>
      </w:r>
    </w:p>
  </w:endnote>
  <w:endnote w:type="continuationSeparator" w:id="0">
    <w:p w:rsidR="00000000" w:rsidRDefault="00A9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FD5" w:rsidRDefault="00FE3FD5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97388">
      <w:r>
        <w:separator/>
      </w:r>
    </w:p>
  </w:footnote>
  <w:footnote w:type="continuationSeparator" w:id="0">
    <w:p w:rsidR="00000000" w:rsidRDefault="00A97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FE3FD5"/>
    <w:rsid w:val="007B0700"/>
    <w:rsid w:val="00A97388"/>
    <w:rsid w:val="00C64DED"/>
    <w:rsid w:val="00FE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1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64D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DED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B07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070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B07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0700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7B07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1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64D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DED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B07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070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B07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0700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7B07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4</cp:revision>
  <dcterms:created xsi:type="dcterms:W3CDTF">2025-12-22T15:43:00Z</dcterms:created>
  <dcterms:modified xsi:type="dcterms:W3CDTF">2025-12-22T15:49:00Z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2025-12-22T00:00:00Z</vt:filetime>
  </property>
</Properties>
</file>