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C9" w:rsidRDefault="000E6151">
      <w:pPr>
        <w:pStyle w:val="Corpodetexto"/>
        <w:ind w:left="237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1794510</wp:posOffset>
            </wp:positionH>
            <wp:positionV relativeFrom="paragraph">
              <wp:posOffset>-604520</wp:posOffset>
            </wp:positionV>
            <wp:extent cx="3088640" cy="808990"/>
            <wp:effectExtent l="0" t="0" r="0" b="0"/>
            <wp:wrapTight wrapText="bothSides">
              <wp:wrapPolygon edited="0">
                <wp:start x="0" y="0"/>
                <wp:lineTo x="0" y="20854"/>
                <wp:lineTo x="21449" y="20854"/>
                <wp:lineTo x="21449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CC9" w:rsidRDefault="000E6151">
      <w:pPr>
        <w:pStyle w:val="Ttulo1"/>
        <w:tabs>
          <w:tab w:val="left" w:pos="2318"/>
        </w:tabs>
        <w:spacing w:before="265"/>
      </w:pPr>
      <w:r>
        <w:t>PORTARIA</w:t>
      </w:r>
      <w:r>
        <w:rPr>
          <w:spacing w:val="-7"/>
        </w:rPr>
        <w:t xml:space="preserve"> </w:t>
      </w:r>
      <w:r>
        <w:rPr>
          <w:spacing w:val="-5"/>
        </w:rPr>
        <w:t>N</w:t>
      </w:r>
      <w:r w:rsidR="00F13A05">
        <w:rPr>
          <w:spacing w:val="-5"/>
        </w:rPr>
        <w:t>.</w:t>
      </w:r>
      <w:r>
        <w:rPr>
          <w:spacing w:val="-5"/>
        </w:rPr>
        <w:t>º</w:t>
      </w:r>
      <w:r w:rsidR="00F13A05">
        <w:rPr>
          <w:spacing w:val="-5"/>
        </w:rPr>
        <w:t xml:space="preserve"> 106</w:t>
      </w:r>
      <w:r>
        <w:rPr>
          <w:spacing w:val="-2"/>
        </w:rPr>
        <w:t>/2025-GP/BELÉMPREV</w:t>
      </w:r>
    </w:p>
    <w:p w:rsidR="00146CC9" w:rsidRDefault="00146CC9">
      <w:pPr>
        <w:pStyle w:val="Corpodetexto"/>
        <w:rPr>
          <w:rFonts w:ascii="Arial"/>
          <w:b/>
        </w:rPr>
      </w:pPr>
    </w:p>
    <w:p w:rsidR="00146CC9" w:rsidRDefault="000E6151">
      <w:pPr>
        <w:pStyle w:val="Corpodetexto"/>
        <w:ind w:left="403" w:right="22"/>
        <w:jc w:val="both"/>
      </w:pPr>
      <w:r>
        <w:rPr>
          <w:rFonts w:ascii="Arial" w:hAnsi="Arial"/>
          <w:b/>
          <w:u w:val="single"/>
        </w:rPr>
        <w:t>O</w:t>
      </w:r>
      <w:r>
        <w:rPr>
          <w:rFonts w:ascii="Arial" w:hAnsi="Arial"/>
          <w:b/>
          <w:spacing w:val="-3"/>
          <w:u w:val="single"/>
        </w:rPr>
        <w:t xml:space="preserve"> </w:t>
      </w:r>
      <w:r>
        <w:rPr>
          <w:rFonts w:ascii="Arial" w:hAnsi="Arial"/>
          <w:b/>
          <w:u w:val="single"/>
        </w:rPr>
        <w:t>PRESIDENTE DA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BELÉMPREV</w:t>
      </w:r>
      <w:r>
        <w:t>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uso das</w:t>
      </w:r>
      <w:r>
        <w:rPr>
          <w:spacing w:val="-1"/>
        </w:rPr>
        <w:t xml:space="preserve"> </w:t>
      </w:r>
      <w:r>
        <w:t>atribuições</w:t>
      </w:r>
      <w:r>
        <w:rPr>
          <w:spacing w:val="-3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que lhe conferem a Lei Municipal nº 9.286/2017-IPMB, de 26/06/2017, Lei Municipal 10.037, de 24/04/2024 e o Decreto nº. 113.318/2025 – PMB, de 02/01/2025, e;</w:t>
      </w:r>
    </w:p>
    <w:p w:rsidR="00146CC9" w:rsidRDefault="00146CC9">
      <w:pPr>
        <w:pStyle w:val="Corpodetexto"/>
      </w:pPr>
    </w:p>
    <w:p w:rsidR="00146CC9" w:rsidRDefault="000E6151">
      <w:pPr>
        <w:pStyle w:val="Corpodetexto"/>
        <w:ind w:left="403" w:right="23"/>
        <w:jc w:val="both"/>
      </w:pPr>
      <w:r>
        <w:rPr>
          <w:rFonts w:ascii="Arial" w:hAnsi="Arial"/>
          <w:b/>
        </w:rPr>
        <w:t xml:space="preserve">CONSIDERANDO </w:t>
      </w:r>
      <w:r>
        <w:t xml:space="preserve">que o requerente se habilitou através dos documentos necessários ao benefício da aposentadoria, atendendo aos critérios exigidos em </w:t>
      </w:r>
      <w:r>
        <w:rPr>
          <w:spacing w:val="-4"/>
        </w:rPr>
        <w:t>Lei;</w:t>
      </w:r>
    </w:p>
    <w:p w:rsidR="00146CC9" w:rsidRDefault="00146CC9">
      <w:pPr>
        <w:pStyle w:val="Corpodetexto"/>
      </w:pPr>
    </w:p>
    <w:p w:rsidR="00146CC9" w:rsidRDefault="000E6151">
      <w:pPr>
        <w:pStyle w:val="Corpodetexto"/>
        <w:spacing w:before="1" w:line="242" w:lineRule="auto"/>
        <w:ind w:left="403" w:right="22"/>
        <w:jc w:val="both"/>
      </w:pPr>
      <w:r>
        <w:rPr>
          <w:rFonts w:ascii="Arial" w:hAnsi="Arial"/>
          <w:b/>
        </w:rPr>
        <w:t xml:space="preserve">CONSIDERANDO </w:t>
      </w:r>
      <w:r>
        <w:t>o que dispõe a Decisão Judicial transitada em julgado, nos</w:t>
      </w:r>
      <w:r>
        <w:rPr>
          <w:spacing w:val="40"/>
        </w:rPr>
        <w:t xml:space="preserve"> </w:t>
      </w:r>
      <w:r>
        <w:t>autos do Processo nº 0839356-45.2</w:t>
      </w:r>
      <w:r>
        <w:t>018.8.14.0301.</w:t>
      </w:r>
    </w:p>
    <w:p w:rsidR="00146CC9" w:rsidRDefault="000E6151">
      <w:pPr>
        <w:spacing w:before="270"/>
        <w:ind w:left="403"/>
        <w:rPr>
          <w:sz w:val="24"/>
        </w:rPr>
      </w:pPr>
      <w:r>
        <w:rPr>
          <w:rFonts w:ascii="Arial"/>
          <w:b/>
          <w:spacing w:val="-2"/>
          <w:sz w:val="24"/>
          <w:u w:val="single"/>
        </w:rPr>
        <w:t>RESOLVE</w:t>
      </w:r>
      <w:r>
        <w:rPr>
          <w:spacing w:val="-2"/>
          <w:sz w:val="24"/>
        </w:rPr>
        <w:t>:</w:t>
      </w:r>
    </w:p>
    <w:p w:rsidR="00146CC9" w:rsidRDefault="00146CC9">
      <w:pPr>
        <w:pStyle w:val="Corpodetexto"/>
      </w:pPr>
    </w:p>
    <w:p w:rsidR="00146CC9" w:rsidRDefault="000E6151">
      <w:pPr>
        <w:pStyle w:val="Corpodetexto"/>
        <w:ind w:left="403"/>
        <w:jc w:val="both"/>
      </w:pPr>
      <w:r>
        <w:rPr>
          <w:rFonts w:ascii="Arial" w:hAnsi="Arial"/>
          <w:b/>
        </w:rPr>
        <w:t>ANULAR</w:t>
      </w:r>
      <w:r>
        <w:rPr>
          <w:rFonts w:ascii="Arial" w:hAnsi="Arial"/>
          <w:b/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Portarias</w:t>
      </w:r>
      <w:r>
        <w:rPr>
          <w:spacing w:val="-9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1751/2012-GP/IPAMB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0380/2014-GP/IPAMB</w:t>
      </w:r>
      <w:r>
        <w:rPr>
          <w:spacing w:val="-5"/>
        </w:rPr>
        <w:t xml:space="preserve"> e;</w:t>
      </w:r>
    </w:p>
    <w:p w:rsidR="00146CC9" w:rsidRDefault="00146CC9">
      <w:pPr>
        <w:pStyle w:val="Corpodetexto"/>
      </w:pPr>
    </w:p>
    <w:p w:rsidR="00146CC9" w:rsidRDefault="000E6151">
      <w:pPr>
        <w:pStyle w:val="Ttulo1"/>
        <w:jc w:val="both"/>
        <w:rPr>
          <w:rFonts w:ascii="Arial MT"/>
          <w:b w:val="0"/>
        </w:rPr>
      </w:pPr>
      <w:r>
        <w:t>APOSENTAR</w:t>
      </w:r>
      <w:r>
        <w:rPr>
          <w:spacing w:val="25"/>
        </w:rPr>
        <w:t xml:space="preserve"> </w:t>
      </w:r>
      <w:r>
        <w:rPr>
          <w:rFonts w:ascii="Arial MT"/>
          <w:b w:val="0"/>
        </w:rPr>
        <w:t>o</w:t>
      </w:r>
      <w:r>
        <w:rPr>
          <w:rFonts w:ascii="Arial MT"/>
          <w:b w:val="0"/>
          <w:spacing w:val="25"/>
        </w:rPr>
        <w:t xml:space="preserve"> </w:t>
      </w:r>
      <w:r>
        <w:rPr>
          <w:rFonts w:ascii="Arial MT"/>
          <w:b w:val="0"/>
        </w:rPr>
        <w:t>servidor</w:t>
      </w:r>
      <w:r>
        <w:rPr>
          <w:rFonts w:ascii="Arial MT"/>
          <w:b w:val="0"/>
          <w:spacing w:val="24"/>
        </w:rPr>
        <w:t xml:space="preserve"> </w:t>
      </w:r>
      <w:r>
        <w:t>MANUEL</w:t>
      </w:r>
      <w:r>
        <w:rPr>
          <w:spacing w:val="24"/>
        </w:rPr>
        <w:t xml:space="preserve"> </w:t>
      </w:r>
      <w:r>
        <w:t>RAIMUNDO</w:t>
      </w:r>
      <w:r>
        <w:rPr>
          <w:spacing w:val="25"/>
        </w:rPr>
        <w:t xml:space="preserve"> </w:t>
      </w:r>
      <w:r>
        <w:t>GOMES</w:t>
      </w:r>
      <w:r>
        <w:rPr>
          <w:spacing w:val="25"/>
        </w:rPr>
        <w:t xml:space="preserve"> </w:t>
      </w:r>
      <w:r>
        <w:t>GADELHA</w:t>
      </w:r>
      <w:r>
        <w:rPr>
          <w:spacing w:val="22"/>
        </w:rPr>
        <w:t xml:space="preserve"> </w:t>
      </w:r>
      <w:r>
        <w:rPr>
          <w:spacing w:val="-2"/>
        </w:rPr>
        <w:t>COUTINHO</w:t>
      </w:r>
      <w:r>
        <w:rPr>
          <w:rFonts w:ascii="Arial MT"/>
          <w:b w:val="0"/>
          <w:spacing w:val="-2"/>
        </w:rPr>
        <w:t>,</w:t>
      </w:r>
    </w:p>
    <w:p w:rsidR="00146CC9" w:rsidRDefault="000E6151" w:rsidP="002C6805">
      <w:pPr>
        <w:pStyle w:val="Corpodetexto"/>
        <w:spacing w:before="3"/>
        <w:ind w:left="403" w:right="22"/>
        <w:jc w:val="both"/>
      </w:pPr>
      <w:proofErr w:type="gramStart"/>
      <w:r>
        <w:t>no</w:t>
      </w:r>
      <w:proofErr w:type="gramEnd"/>
      <w:r>
        <w:t xml:space="preserve"> cargo de Engenheiro Mecânico – NS.17, REF 21, matrícula nº 0061603-015, de acordo</w:t>
      </w:r>
      <w:r>
        <w:rPr>
          <w:spacing w:val="5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dispõe</w:t>
      </w:r>
      <w:r>
        <w:rPr>
          <w:spacing w:val="2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art.</w:t>
      </w:r>
      <w:r>
        <w:rPr>
          <w:spacing w:val="5"/>
        </w:rPr>
        <w:t xml:space="preserve"> </w:t>
      </w:r>
      <w:r>
        <w:t>3º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Emenda</w:t>
      </w:r>
      <w:r>
        <w:rPr>
          <w:spacing w:val="5"/>
        </w:rPr>
        <w:t xml:space="preserve"> </w:t>
      </w:r>
      <w:r>
        <w:t>Constitucional</w:t>
      </w:r>
      <w:r>
        <w:rPr>
          <w:spacing w:val="3"/>
        </w:rPr>
        <w:t xml:space="preserve"> </w:t>
      </w:r>
      <w:r>
        <w:t>nº</w:t>
      </w:r>
      <w:r>
        <w:rPr>
          <w:spacing w:val="4"/>
        </w:rPr>
        <w:t xml:space="preserve"> </w:t>
      </w:r>
      <w:r>
        <w:t>47/05</w:t>
      </w:r>
      <w:r>
        <w:rPr>
          <w:spacing w:val="5"/>
        </w:rPr>
        <w:t xml:space="preserve"> </w:t>
      </w:r>
      <w:r>
        <w:t>c/c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art.</w:t>
      </w:r>
      <w:r>
        <w:rPr>
          <w:spacing w:val="4"/>
        </w:rPr>
        <w:t xml:space="preserve"> </w:t>
      </w:r>
      <w:r>
        <w:rPr>
          <w:spacing w:val="-5"/>
        </w:rPr>
        <w:t>12,</w:t>
      </w:r>
      <w:r w:rsidR="002C6805">
        <w:rPr>
          <w:spacing w:val="-5"/>
        </w:rPr>
        <w:t xml:space="preserve"> </w:t>
      </w:r>
      <w:r>
        <w:t>III.</w:t>
      </w:r>
      <w:r>
        <w:rPr>
          <w:spacing w:val="4"/>
        </w:rPr>
        <w:t xml:space="preserve"> </w:t>
      </w:r>
      <w:r>
        <w:t>“a”,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Lei</w:t>
      </w:r>
      <w:r>
        <w:rPr>
          <w:spacing w:val="4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nº</w:t>
      </w:r>
      <w:r>
        <w:rPr>
          <w:spacing w:val="4"/>
        </w:rPr>
        <w:t xml:space="preserve"> </w:t>
      </w:r>
      <w:r>
        <w:t>8.466/05,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proofErr w:type="gramStart"/>
      <w:r>
        <w:t>ainda</w:t>
      </w:r>
      <w:r>
        <w:rPr>
          <w:spacing w:val="2"/>
        </w:rPr>
        <w:t xml:space="preserve"> </w:t>
      </w:r>
      <w:r>
        <w:t>,</w:t>
      </w:r>
      <w:proofErr w:type="gramEnd"/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dispõem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art.</w:t>
      </w:r>
      <w:r>
        <w:rPr>
          <w:spacing w:val="2"/>
        </w:rPr>
        <w:t xml:space="preserve"> </w:t>
      </w:r>
      <w:r>
        <w:t>80,</w:t>
      </w:r>
      <w:r>
        <w:rPr>
          <w:spacing w:val="4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1º,</w:t>
      </w:r>
      <w:r>
        <w:rPr>
          <w:spacing w:val="4"/>
        </w:rPr>
        <w:t xml:space="preserve"> </w:t>
      </w:r>
      <w:r>
        <w:t>IX,</w:t>
      </w:r>
      <w:r>
        <w:rPr>
          <w:spacing w:val="4"/>
        </w:rPr>
        <w:t xml:space="preserve"> </w:t>
      </w:r>
      <w:r>
        <w:rPr>
          <w:spacing w:val="-5"/>
        </w:rPr>
        <w:t>83,</w:t>
      </w:r>
      <w:r w:rsidR="002C6805">
        <w:rPr>
          <w:spacing w:val="-5"/>
        </w:rPr>
        <w:t xml:space="preserve"> </w:t>
      </w:r>
      <w:r>
        <w:t xml:space="preserve">III. </w:t>
      </w:r>
      <w:proofErr w:type="gramStart"/>
      <w:r>
        <w:t>e</w:t>
      </w:r>
      <w:proofErr w:type="gramEnd"/>
      <w:r>
        <w:t xml:space="preserve"> 86, da Lei Municipal nº 7.502/90 e §3º do art. 64 da Lei Municipal nº 8.953, de 08.10.2012, com proventos integrais, pagos mensalmente no valor de R$6.162,63 (seis mil, cento e sessenta e dois reais e sessenta e três centavos), assim </w:t>
      </w:r>
      <w:r>
        <w:rPr>
          <w:spacing w:val="-2"/>
        </w:rPr>
        <w:t>discriminados:.</w:t>
      </w:r>
    </w:p>
    <w:p w:rsidR="00146CC9" w:rsidRDefault="000E6151">
      <w:pPr>
        <w:pStyle w:val="Corpodetexto"/>
        <w:spacing w:before="254"/>
        <w:ind w:left="3454"/>
        <w:rPr>
          <w:rFonts w:ascii="Tahoma" w:hAnsi="Tahoma"/>
        </w:rPr>
      </w:pPr>
      <w:r>
        <w:rPr>
          <w:rFonts w:ascii="Tahoma" w:hAnsi="Tahoma"/>
        </w:rPr>
        <w:t>Composição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dos</w:t>
      </w:r>
      <w:r>
        <w:rPr>
          <w:rFonts w:ascii="Tahoma" w:hAnsi="Tahoma"/>
          <w:spacing w:val="-2"/>
        </w:rPr>
        <w:t xml:space="preserve"> Proventos</w:t>
      </w:r>
      <w:bookmarkStart w:id="0" w:name="_GoBack"/>
      <w:bookmarkEnd w:id="0"/>
    </w:p>
    <w:p w:rsidR="00146CC9" w:rsidRDefault="00146CC9">
      <w:pPr>
        <w:pStyle w:val="Corpodetexto"/>
        <w:spacing w:before="7"/>
        <w:rPr>
          <w:rFonts w:ascii="Tahoma"/>
          <w:sz w:val="11"/>
        </w:rPr>
      </w:pPr>
    </w:p>
    <w:tbl>
      <w:tblPr>
        <w:tblStyle w:val="TableNormal"/>
        <w:tblW w:w="0" w:type="auto"/>
        <w:jc w:val="center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8"/>
        <w:gridCol w:w="1863"/>
      </w:tblGrid>
      <w:tr w:rsidR="00146CC9" w:rsidTr="00F13A05">
        <w:trPr>
          <w:trHeight w:val="278"/>
          <w:jc w:val="center"/>
        </w:trPr>
        <w:tc>
          <w:tcPr>
            <w:tcW w:w="6858" w:type="dxa"/>
          </w:tcPr>
          <w:p w:rsidR="00146CC9" w:rsidRDefault="000E6151">
            <w:pPr>
              <w:pStyle w:val="TableParagraph"/>
              <w:spacing w:line="240" w:lineRule="auto"/>
              <w:ind w:left="69"/>
            </w:pPr>
            <w:r>
              <w:t>VENCIMENTO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BASE</w:t>
            </w:r>
            <w:r>
              <w:rPr>
                <w:spacing w:val="-4"/>
              </w:rPr>
              <w:t xml:space="preserve"> </w:t>
            </w:r>
            <w:r>
              <w:t>(DAS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200.07)</w:t>
            </w:r>
          </w:p>
        </w:tc>
        <w:tc>
          <w:tcPr>
            <w:tcW w:w="1863" w:type="dxa"/>
          </w:tcPr>
          <w:p w:rsidR="00146CC9" w:rsidRDefault="000E6151">
            <w:pPr>
              <w:pStyle w:val="TableParagraph"/>
              <w:tabs>
                <w:tab w:val="left" w:pos="654"/>
              </w:tabs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1.465,80</w:t>
            </w:r>
          </w:p>
        </w:tc>
      </w:tr>
      <w:tr w:rsidR="00146CC9" w:rsidTr="00F13A05">
        <w:trPr>
          <w:trHeight w:val="275"/>
          <w:jc w:val="center"/>
        </w:trPr>
        <w:tc>
          <w:tcPr>
            <w:tcW w:w="6858" w:type="dxa"/>
          </w:tcPr>
          <w:p w:rsidR="00146CC9" w:rsidRDefault="000E6151">
            <w:pPr>
              <w:pStyle w:val="TableParagraph"/>
              <w:ind w:left="69"/>
            </w:pPr>
            <w:r>
              <w:t>ADICIONAL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ESCOLARIDADE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(100%)</w:t>
            </w:r>
          </w:p>
        </w:tc>
        <w:tc>
          <w:tcPr>
            <w:tcW w:w="1863" w:type="dxa"/>
          </w:tcPr>
          <w:p w:rsidR="00146CC9" w:rsidRDefault="000E6151">
            <w:pPr>
              <w:pStyle w:val="TableParagraph"/>
              <w:tabs>
                <w:tab w:val="left" w:pos="654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1.465,80</w:t>
            </w:r>
          </w:p>
        </w:tc>
      </w:tr>
      <w:tr w:rsidR="00146CC9" w:rsidTr="00F13A05">
        <w:trPr>
          <w:trHeight w:val="276"/>
          <w:jc w:val="center"/>
        </w:trPr>
        <w:tc>
          <w:tcPr>
            <w:tcW w:w="6858" w:type="dxa"/>
          </w:tcPr>
          <w:p w:rsidR="00146CC9" w:rsidRDefault="000E6151">
            <w:pPr>
              <w:pStyle w:val="TableParagraph"/>
              <w:ind w:left="69"/>
            </w:pPr>
            <w:r>
              <w:t>GRATIFICAÇÃO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TEMPO</w:t>
            </w:r>
            <w:r>
              <w:rPr>
                <w:spacing w:val="-6"/>
              </w:rPr>
              <w:t xml:space="preserve"> </w:t>
            </w:r>
            <w:r>
              <w:t>INTEGRAL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(50%)</w:t>
            </w:r>
          </w:p>
        </w:tc>
        <w:tc>
          <w:tcPr>
            <w:tcW w:w="1863" w:type="dxa"/>
          </w:tcPr>
          <w:p w:rsidR="00146CC9" w:rsidRDefault="000E6151">
            <w:pPr>
              <w:pStyle w:val="TableParagraph"/>
              <w:tabs>
                <w:tab w:val="left" w:pos="854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732,09</w:t>
            </w:r>
          </w:p>
        </w:tc>
      </w:tr>
      <w:tr w:rsidR="00146CC9" w:rsidTr="00F13A05">
        <w:trPr>
          <w:trHeight w:val="275"/>
          <w:jc w:val="center"/>
        </w:trPr>
        <w:tc>
          <w:tcPr>
            <w:tcW w:w="6858" w:type="dxa"/>
          </w:tcPr>
          <w:p w:rsidR="00146CC9" w:rsidRDefault="000E6151">
            <w:pPr>
              <w:pStyle w:val="TableParagraph"/>
              <w:ind w:left="69"/>
            </w:pPr>
            <w:r>
              <w:t>ADICIONAL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7"/>
              </w:rPr>
              <w:t xml:space="preserve"> </w:t>
            </w:r>
            <w:r>
              <w:t>COMISSÃO-DAS-</w:t>
            </w:r>
            <w:r>
              <w:rPr>
                <w:spacing w:val="-2"/>
              </w:rPr>
              <w:t>201.8(100%)</w:t>
            </w:r>
          </w:p>
        </w:tc>
        <w:tc>
          <w:tcPr>
            <w:tcW w:w="1863" w:type="dxa"/>
          </w:tcPr>
          <w:p w:rsidR="00146CC9" w:rsidRDefault="000E6151">
            <w:pPr>
              <w:pStyle w:val="TableParagraph"/>
              <w:tabs>
                <w:tab w:val="left" w:pos="854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586,40</w:t>
            </w:r>
          </w:p>
        </w:tc>
      </w:tr>
      <w:tr w:rsidR="00146CC9" w:rsidTr="00F13A05">
        <w:trPr>
          <w:trHeight w:val="275"/>
          <w:jc w:val="center"/>
        </w:trPr>
        <w:tc>
          <w:tcPr>
            <w:tcW w:w="6858" w:type="dxa"/>
            <w:tcBorders>
              <w:bottom w:val="single" w:sz="8" w:space="0" w:color="000000"/>
            </w:tcBorders>
          </w:tcPr>
          <w:p w:rsidR="00146CC9" w:rsidRDefault="000E6151">
            <w:pPr>
              <w:pStyle w:val="TableParagraph"/>
              <w:ind w:left="69"/>
            </w:pPr>
            <w:r>
              <w:t>ADIC.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6"/>
              </w:rPr>
              <w:t xml:space="preserve"> </w:t>
            </w:r>
            <w:r>
              <w:t>TEMPO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SERVIÇO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TRIÊNIO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(45%)</w:t>
            </w:r>
          </w:p>
        </w:tc>
        <w:tc>
          <w:tcPr>
            <w:tcW w:w="1863" w:type="dxa"/>
            <w:tcBorders>
              <w:bottom w:val="single" w:sz="8" w:space="0" w:color="000000"/>
            </w:tcBorders>
          </w:tcPr>
          <w:p w:rsidR="00146CC9" w:rsidRDefault="000E6151">
            <w:pPr>
              <w:pStyle w:val="TableParagraph"/>
              <w:tabs>
                <w:tab w:val="left" w:pos="654"/>
              </w:tabs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1.912,54</w:t>
            </w:r>
          </w:p>
        </w:tc>
      </w:tr>
      <w:tr w:rsidR="00146CC9" w:rsidTr="00F13A05">
        <w:trPr>
          <w:trHeight w:val="318"/>
          <w:jc w:val="center"/>
        </w:trPr>
        <w:tc>
          <w:tcPr>
            <w:tcW w:w="6858" w:type="dxa"/>
            <w:tcBorders>
              <w:top w:val="single" w:sz="8" w:space="0" w:color="000000"/>
            </w:tcBorders>
          </w:tcPr>
          <w:p w:rsidR="00146CC9" w:rsidRDefault="000E6151">
            <w:pPr>
              <w:pStyle w:val="TableParagraph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DOS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PROVENTOS</w:t>
            </w:r>
          </w:p>
        </w:tc>
        <w:tc>
          <w:tcPr>
            <w:tcW w:w="1863" w:type="dxa"/>
            <w:tcBorders>
              <w:top w:val="single" w:sz="8" w:space="0" w:color="000000"/>
            </w:tcBorders>
          </w:tcPr>
          <w:p w:rsidR="00146CC9" w:rsidRDefault="000E6151">
            <w:pPr>
              <w:pStyle w:val="TableParagraph"/>
              <w:tabs>
                <w:tab w:val="left" w:pos="729"/>
              </w:tabs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R$-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2"/>
              </w:rPr>
              <w:t>6.162,63</w:t>
            </w:r>
          </w:p>
        </w:tc>
      </w:tr>
    </w:tbl>
    <w:p w:rsidR="00146CC9" w:rsidRDefault="00146CC9">
      <w:pPr>
        <w:pStyle w:val="Corpodetexto"/>
        <w:spacing w:before="237"/>
        <w:rPr>
          <w:rFonts w:ascii="Tahoma"/>
        </w:rPr>
      </w:pPr>
    </w:p>
    <w:p w:rsidR="00146CC9" w:rsidRDefault="000E6151">
      <w:pPr>
        <w:spacing w:before="1"/>
        <w:ind w:left="403"/>
        <w:rPr>
          <w:rFonts w:ascii="Arial" w:hAnsi="Arial"/>
          <w:b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146CC9" w:rsidRDefault="00146CC9">
      <w:pPr>
        <w:pStyle w:val="Corpodetexto"/>
        <w:rPr>
          <w:rFonts w:ascii="Arial"/>
          <w:b/>
          <w:sz w:val="22"/>
        </w:rPr>
      </w:pPr>
    </w:p>
    <w:p w:rsidR="00146CC9" w:rsidRDefault="000E6151">
      <w:pPr>
        <w:ind w:left="403"/>
      </w:pPr>
      <w:r>
        <w:t>GABINETE</w:t>
      </w:r>
      <w:r>
        <w:rPr>
          <w:spacing w:val="-8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PRESIDÊNCIA</w:t>
      </w:r>
      <w:r>
        <w:rPr>
          <w:spacing w:val="-4"/>
        </w:rPr>
        <w:t xml:space="preserve"> </w:t>
      </w:r>
      <w:r>
        <w:t>BELÉMPREV,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fevereiro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2025.</w:t>
      </w:r>
    </w:p>
    <w:p w:rsidR="00146CC9" w:rsidRDefault="00146CC9">
      <w:pPr>
        <w:pStyle w:val="Corpodetexto"/>
        <w:rPr>
          <w:sz w:val="22"/>
        </w:rPr>
      </w:pPr>
    </w:p>
    <w:p w:rsidR="00146CC9" w:rsidRDefault="00146CC9">
      <w:pPr>
        <w:pStyle w:val="Corpodetexto"/>
        <w:rPr>
          <w:sz w:val="22"/>
        </w:rPr>
      </w:pPr>
    </w:p>
    <w:p w:rsidR="00146CC9" w:rsidRDefault="00146CC9">
      <w:pPr>
        <w:pStyle w:val="Corpodetexto"/>
        <w:rPr>
          <w:sz w:val="22"/>
        </w:rPr>
      </w:pPr>
    </w:p>
    <w:p w:rsidR="00146CC9" w:rsidRDefault="00146CC9">
      <w:pPr>
        <w:pStyle w:val="Corpodetexto"/>
        <w:rPr>
          <w:sz w:val="22"/>
        </w:rPr>
      </w:pPr>
    </w:p>
    <w:p w:rsidR="00146CC9" w:rsidRDefault="00146CC9">
      <w:pPr>
        <w:pStyle w:val="Corpodetexto"/>
        <w:spacing w:before="251"/>
        <w:rPr>
          <w:sz w:val="22"/>
        </w:rPr>
      </w:pPr>
    </w:p>
    <w:p w:rsidR="00146CC9" w:rsidRDefault="000E6151">
      <w:pPr>
        <w:ind w:left="3399"/>
        <w:rPr>
          <w:rFonts w:ascii="Arial"/>
          <w:b/>
        </w:rPr>
      </w:pPr>
      <w:r>
        <w:rPr>
          <w:rFonts w:ascii="Arial"/>
          <w:b/>
        </w:rPr>
        <w:t>ORLANDO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REIS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PANTOJA</w:t>
      </w:r>
    </w:p>
    <w:p w:rsidR="00146CC9" w:rsidRDefault="000E6151">
      <w:pPr>
        <w:spacing w:before="4"/>
        <w:ind w:left="3416"/>
      </w:pPr>
      <w:r>
        <w:t>Presidente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2"/>
        </w:rPr>
        <w:t>BELÉMPREV</w:t>
      </w:r>
    </w:p>
    <w:sectPr w:rsidR="00146CC9" w:rsidSect="00F13A05">
      <w:footerReference w:type="default" r:id="rId8"/>
      <w:type w:val="continuous"/>
      <w:pgSz w:w="12240" w:h="15840"/>
      <w:pgMar w:top="1440" w:right="1080" w:bottom="1440" w:left="1080" w:header="0" w:footer="50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E6151">
      <w:r>
        <w:separator/>
      </w:r>
    </w:p>
  </w:endnote>
  <w:endnote w:type="continuationSeparator" w:id="0">
    <w:p w:rsidR="00000000" w:rsidRDefault="000E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CC9" w:rsidRDefault="000E615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6128" behindDoc="1" locked="0" layoutInCell="1" allowOverlap="1" wp14:anchorId="377F6F2D" wp14:editId="2ED8EAF7">
              <wp:simplePos x="0" y="0"/>
              <wp:positionH relativeFrom="page">
                <wp:posOffset>6774942</wp:posOffset>
              </wp:positionH>
              <wp:positionV relativeFrom="page">
                <wp:posOffset>9600282</wp:posOffset>
              </wp:positionV>
              <wp:extent cx="80010" cy="145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1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6CC9" w:rsidRDefault="000E6151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7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0"/>
                              <w:sz w:val="17"/>
                            </w:rPr>
                            <w:t>1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3.45pt;margin-top:755.95pt;width:6.3pt;height:11.45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" filled="f" stroked="f">
              <v:path arrowok="t"/>
              <v:textbox inset="0,0,0,0">
                <w:txbxContent>
                  <w:p w:rsidR="00146CC9" w:rsidRDefault="000E6151">
                    <w:pPr>
                      <w:spacing w:before="13"/>
                      <w:ind w:left="20"/>
                      <w:rPr>
                        <w:rFonts w:ascii="Times New Roman"/>
                        <w:sz w:val="17"/>
                      </w:rPr>
                    </w:pPr>
                    <w:proofErr w:type="gramStart"/>
                    <w:r>
                      <w:rPr>
                        <w:rFonts w:ascii="Times New Roman"/>
                        <w:spacing w:val="-10"/>
                        <w:sz w:val="17"/>
                      </w:rPr>
                      <w:t>1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E6151">
      <w:r>
        <w:separator/>
      </w:r>
    </w:p>
  </w:footnote>
  <w:footnote w:type="continuationSeparator" w:id="0">
    <w:p w:rsidR="00000000" w:rsidRDefault="000E6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46CC9"/>
    <w:rsid w:val="000E6151"/>
    <w:rsid w:val="00146CC9"/>
    <w:rsid w:val="002C6805"/>
    <w:rsid w:val="00F1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40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6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13A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A05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40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6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13A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A0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</vt:lpstr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</dc:title>
  <dc:creator>pj04</dc:creator>
  <cp:lastModifiedBy>Cleice Cardoso</cp:lastModifiedBy>
  <cp:revision>2</cp:revision>
  <dcterms:created xsi:type="dcterms:W3CDTF">2025-02-25T14:22:00Z</dcterms:created>
  <dcterms:modified xsi:type="dcterms:W3CDTF">2025-02-25T14:22:00Z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2025-02-25T00:00:00Z</vt:filetime>
  </property>
  <property fmtid="{D5CDD505-2E9C-101B-9397-08002B2CF9AE}" pid="5" name="Producer">
    <vt:lpwstr>Microsoft® Word 2013</vt:lpwstr>
  </property>
</Properties>
</file>