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87" w:rsidRDefault="00A26187">
      <w:pPr>
        <w:pStyle w:val="Corpodetexto"/>
        <w:spacing w:before="85"/>
      </w:pPr>
    </w:p>
    <w:p w:rsidR="00A26187" w:rsidRDefault="004504FF">
      <w:pPr>
        <w:pStyle w:val="Ttulo1"/>
        <w:tabs>
          <w:tab w:val="left" w:pos="2059"/>
        </w:tabs>
        <w:rPr>
          <w:rFonts w:ascii="Arial" w:hAnsi="Arial"/>
        </w:rPr>
      </w:pPr>
      <w:r>
        <w:rPr>
          <w:rFonts w:ascii="Arial" w:hAnsi="Arial"/>
          <w:u w:val="single"/>
        </w:rPr>
        <w:t>PORTARIA</w:t>
      </w:r>
      <w:r>
        <w:rPr>
          <w:rFonts w:ascii="Arial" w:hAnsi="Arial"/>
          <w:spacing w:val="-7"/>
          <w:u w:val="single"/>
        </w:rPr>
        <w:t xml:space="preserve"> </w:t>
      </w:r>
      <w:r>
        <w:rPr>
          <w:rFonts w:ascii="Arial" w:hAnsi="Arial"/>
          <w:spacing w:val="-5"/>
          <w:u w:val="single"/>
        </w:rPr>
        <w:t>N.</w:t>
      </w:r>
      <w:r>
        <w:rPr>
          <w:rFonts w:ascii="Arial" w:hAnsi="Arial"/>
          <w:spacing w:val="-5"/>
          <w:u w:val="single"/>
        </w:rPr>
        <w:t>º 107</w:t>
      </w:r>
      <w:r>
        <w:rPr>
          <w:rFonts w:ascii="Arial" w:hAnsi="Arial"/>
          <w:spacing w:val="-2"/>
          <w:u w:val="single"/>
        </w:rPr>
        <w:t>/2025-GP/BELÉMPREV</w:t>
      </w:r>
    </w:p>
    <w:p w:rsidR="00A26187" w:rsidRDefault="00A26187">
      <w:pPr>
        <w:pStyle w:val="Corpodetexto"/>
        <w:rPr>
          <w:rFonts w:ascii="Arial"/>
          <w:b/>
        </w:rPr>
      </w:pPr>
    </w:p>
    <w:p w:rsidR="00A26187" w:rsidRDefault="004504FF">
      <w:pPr>
        <w:ind w:left="14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O PRESIDENTE</w:t>
      </w:r>
      <w:r>
        <w:rPr>
          <w:rFonts w:ascii="Arial" w:hAnsi="Arial"/>
          <w:b/>
          <w:spacing w:val="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DO INSTITUTO</w:t>
      </w:r>
      <w:r>
        <w:rPr>
          <w:rFonts w:ascii="Arial" w:hAnsi="Arial"/>
          <w:b/>
          <w:spacing w:val="2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DE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PREVIDÊNCIA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DOS</w:t>
      </w:r>
      <w:r>
        <w:rPr>
          <w:rFonts w:ascii="Arial" w:hAnsi="Arial"/>
          <w:b/>
          <w:spacing w:val="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SERVIDORES</w:t>
      </w:r>
      <w:r>
        <w:rPr>
          <w:rFonts w:ascii="Arial" w:hAnsi="Arial"/>
          <w:b/>
          <w:spacing w:val="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PÚBLICOS</w:t>
      </w:r>
      <w:r>
        <w:rPr>
          <w:rFonts w:ascii="Arial" w:hAnsi="Arial"/>
          <w:b/>
          <w:spacing w:val="3"/>
          <w:sz w:val="24"/>
          <w:u w:val="single"/>
        </w:rPr>
        <w:t xml:space="preserve"> </w:t>
      </w:r>
      <w:r>
        <w:rPr>
          <w:rFonts w:ascii="Arial" w:hAnsi="Arial"/>
          <w:b/>
          <w:spacing w:val="-7"/>
          <w:sz w:val="24"/>
          <w:u w:val="single"/>
        </w:rPr>
        <w:t>DO</w:t>
      </w:r>
    </w:p>
    <w:p w:rsidR="00A26187" w:rsidRDefault="004504FF">
      <w:pPr>
        <w:ind w:left="144"/>
        <w:rPr>
          <w:sz w:val="24"/>
        </w:rPr>
      </w:pPr>
      <w:r>
        <w:rPr>
          <w:rFonts w:ascii="Arial" w:hAnsi="Arial"/>
          <w:b/>
          <w:sz w:val="24"/>
          <w:u w:val="single"/>
        </w:rPr>
        <w:t>MUNICÍPIO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DE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BELÉM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– BELÉMPREV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uso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suas</w:t>
      </w:r>
      <w:r>
        <w:rPr>
          <w:spacing w:val="-1"/>
          <w:sz w:val="24"/>
        </w:rPr>
        <w:t xml:space="preserve"> </w:t>
      </w:r>
      <w:r>
        <w:rPr>
          <w:sz w:val="24"/>
        </w:rPr>
        <w:t>atribuições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legais;</w:t>
      </w:r>
    </w:p>
    <w:p w:rsidR="00A26187" w:rsidRDefault="00A26187">
      <w:pPr>
        <w:pStyle w:val="Corpodetexto"/>
      </w:pPr>
    </w:p>
    <w:p w:rsidR="00A26187" w:rsidRDefault="004504FF">
      <w:pPr>
        <w:pStyle w:val="Corpodetexto"/>
        <w:ind w:left="144" w:right="705"/>
        <w:jc w:val="both"/>
      </w:pPr>
      <w:r>
        <w:rPr>
          <w:rFonts w:ascii="Arial" w:hAnsi="Arial"/>
          <w:b/>
        </w:rPr>
        <w:t xml:space="preserve">CONSIDERANDO </w:t>
      </w:r>
      <w:r>
        <w:t>que o requerente se habilitou através dos documentos necessários ao benefício de aposentadoria, atendendo aos critérios exigidos em Lei;</w:t>
      </w:r>
    </w:p>
    <w:p w:rsidR="00A26187" w:rsidRDefault="00A26187">
      <w:pPr>
        <w:pStyle w:val="Corpodetexto"/>
      </w:pPr>
    </w:p>
    <w:p w:rsidR="00A26187" w:rsidRDefault="004504FF">
      <w:pPr>
        <w:pStyle w:val="Corpodetexto"/>
        <w:ind w:left="144" w:right="702"/>
        <w:jc w:val="both"/>
      </w:pPr>
      <w:r>
        <w:rPr>
          <w:rFonts w:ascii="Arial" w:hAnsi="Arial"/>
          <w:b/>
        </w:rPr>
        <w:t xml:space="preserve">CONSIDERANDO </w:t>
      </w:r>
      <w:r>
        <w:t>os termos do Parecer Jurídico nº 033/2025 – PROJUR/BELÉMPREV, devidamente acatado e constante nos autos d</w:t>
      </w:r>
      <w:r>
        <w:t xml:space="preserve">o Processo nº 11306/2020 – SEMEC e </w:t>
      </w:r>
      <w:r>
        <w:rPr>
          <w:spacing w:val="-2"/>
        </w:rPr>
        <w:t>2024.04.24311P.</w:t>
      </w:r>
    </w:p>
    <w:p w:rsidR="00A26187" w:rsidRDefault="00A26187">
      <w:pPr>
        <w:pStyle w:val="Corpodetexto"/>
      </w:pPr>
    </w:p>
    <w:p w:rsidR="00A26187" w:rsidRDefault="00A26187">
      <w:pPr>
        <w:pStyle w:val="Corpodetexto"/>
        <w:spacing w:before="1"/>
      </w:pPr>
    </w:p>
    <w:p w:rsidR="00A26187" w:rsidRDefault="004504FF" w:rsidP="004504FF">
      <w:pPr>
        <w:pStyle w:val="Ttulo1"/>
        <w:rPr>
          <w:rFonts w:ascii="Arial"/>
          <w:b w:val="0"/>
        </w:rPr>
      </w:pPr>
      <w:r>
        <w:rPr>
          <w:rFonts w:ascii="Arial"/>
          <w:spacing w:val="-2"/>
          <w:u w:val="single"/>
        </w:rPr>
        <w:t>RESOLVE:</w:t>
      </w:r>
    </w:p>
    <w:p w:rsidR="00A26187" w:rsidRDefault="00A26187">
      <w:pPr>
        <w:pStyle w:val="Corpodetexto"/>
        <w:rPr>
          <w:rFonts w:ascii="Arial"/>
          <w:b/>
        </w:rPr>
      </w:pPr>
    </w:p>
    <w:p w:rsidR="00A26187" w:rsidRDefault="004504FF">
      <w:pPr>
        <w:ind w:left="144" w:right="704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APOSENTAR </w:t>
      </w:r>
      <w:r>
        <w:rPr>
          <w:sz w:val="24"/>
        </w:rPr>
        <w:t xml:space="preserve">o servidor </w:t>
      </w:r>
      <w:bookmarkStart w:id="0" w:name="_GoBack"/>
      <w:r>
        <w:rPr>
          <w:rFonts w:ascii="Arial" w:hAnsi="Arial"/>
          <w:b/>
          <w:sz w:val="24"/>
        </w:rPr>
        <w:t>JOÃO BATISTA PENAFORT DA SILVA</w:t>
      </w:r>
      <w:bookmarkEnd w:id="0"/>
      <w:r>
        <w:rPr>
          <w:rFonts w:ascii="Arial" w:hAnsi="Arial"/>
          <w:b/>
          <w:sz w:val="24"/>
        </w:rPr>
        <w:t xml:space="preserve">, </w:t>
      </w:r>
      <w:r>
        <w:rPr>
          <w:sz w:val="24"/>
        </w:rPr>
        <w:t xml:space="preserve">no cargo de </w:t>
      </w:r>
      <w:r>
        <w:rPr>
          <w:rFonts w:ascii="Arial" w:hAnsi="Arial"/>
          <w:b/>
          <w:sz w:val="24"/>
        </w:rPr>
        <w:t xml:space="preserve">PROFESSOR LICENCIADO PLENO, </w:t>
      </w:r>
      <w:r>
        <w:rPr>
          <w:sz w:val="24"/>
        </w:rPr>
        <w:t xml:space="preserve">matrícula 0046868-011, de acordo com o que dispõe o </w:t>
      </w:r>
      <w:r>
        <w:rPr>
          <w:rFonts w:ascii="Arial" w:hAnsi="Arial"/>
          <w:b/>
          <w:sz w:val="24"/>
        </w:rPr>
        <w:t xml:space="preserve">art. 6º, I, II, III e IV da Emenda Constitucional nº 41/2003 c/c o art. 40, §5º, da CF. </w:t>
      </w:r>
      <w:r>
        <w:rPr>
          <w:sz w:val="24"/>
        </w:rPr>
        <w:t xml:space="preserve">Com proventos integrais pagos mensalmente valor bruto de </w:t>
      </w:r>
      <w:r>
        <w:rPr>
          <w:rFonts w:ascii="Arial" w:hAnsi="Arial"/>
          <w:b/>
          <w:sz w:val="24"/>
        </w:rPr>
        <w:t xml:space="preserve">R$5.302,11(cinco mil, trezentos e dois reais e onze centavos), </w:t>
      </w:r>
      <w:r>
        <w:rPr>
          <w:sz w:val="24"/>
        </w:rPr>
        <w:t>assim discriminados:</w:t>
      </w:r>
    </w:p>
    <w:p w:rsidR="00A26187" w:rsidRDefault="00A26187">
      <w:pPr>
        <w:pStyle w:val="Corpodetexto"/>
        <w:spacing w:before="1"/>
      </w:pPr>
    </w:p>
    <w:p w:rsidR="00A26187" w:rsidRDefault="004504FF">
      <w:pPr>
        <w:spacing w:before="1"/>
        <w:ind w:right="566"/>
        <w:jc w:val="center"/>
        <w:rPr>
          <w:sz w:val="20"/>
        </w:rPr>
      </w:pPr>
      <w:r>
        <w:rPr>
          <w:sz w:val="20"/>
        </w:rPr>
        <w:t>COMPOSIÇÃO</w:t>
      </w:r>
      <w:r>
        <w:rPr>
          <w:spacing w:val="-8"/>
          <w:sz w:val="20"/>
        </w:rPr>
        <w:t xml:space="preserve"> </w:t>
      </w:r>
      <w:r>
        <w:rPr>
          <w:sz w:val="20"/>
        </w:rPr>
        <w:t>DOS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PROVENTOS</w:t>
      </w:r>
    </w:p>
    <w:p w:rsidR="00A26187" w:rsidRDefault="00A26187">
      <w:pPr>
        <w:pStyle w:val="Corpodetexto"/>
        <w:spacing w:before="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3"/>
        <w:gridCol w:w="2868"/>
      </w:tblGrid>
      <w:tr w:rsidR="00A26187">
        <w:trPr>
          <w:trHeight w:val="230"/>
        </w:trPr>
        <w:tc>
          <w:tcPr>
            <w:tcW w:w="6913" w:type="dxa"/>
          </w:tcPr>
          <w:p w:rsidR="00A26187" w:rsidRDefault="004504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VENCIMENTO</w:t>
            </w:r>
          </w:p>
        </w:tc>
        <w:tc>
          <w:tcPr>
            <w:tcW w:w="2868" w:type="dxa"/>
          </w:tcPr>
          <w:p w:rsidR="00A26187" w:rsidRDefault="004504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R$-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1.504,15</w:t>
            </w:r>
          </w:p>
        </w:tc>
      </w:tr>
      <w:tr w:rsidR="00A26187">
        <w:trPr>
          <w:trHeight w:val="230"/>
        </w:trPr>
        <w:tc>
          <w:tcPr>
            <w:tcW w:w="6913" w:type="dxa"/>
          </w:tcPr>
          <w:p w:rsidR="00A26187" w:rsidRDefault="004504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ESCOLARIDADE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(100%)</w:t>
            </w:r>
          </w:p>
        </w:tc>
        <w:tc>
          <w:tcPr>
            <w:tcW w:w="2868" w:type="dxa"/>
          </w:tcPr>
          <w:p w:rsidR="00A26187" w:rsidRDefault="004504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R$-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1.504,15</w:t>
            </w:r>
          </w:p>
        </w:tc>
      </w:tr>
      <w:tr w:rsidR="00A26187">
        <w:trPr>
          <w:trHeight w:val="230"/>
        </w:trPr>
        <w:tc>
          <w:tcPr>
            <w:tcW w:w="6913" w:type="dxa"/>
          </w:tcPr>
          <w:p w:rsidR="00A26187" w:rsidRDefault="004504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INCENTIVO</w:t>
            </w:r>
            <w:r>
              <w:rPr>
                <w:spacing w:val="-4"/>
                <w:sz w:val="20"/>
              </w:rPr>
              <w:t xml:space="preserve"> (25%)</w:t>
            </w:r>
          </w:p>
        </w:tc>
        <w:tc>
          <w:tcPr>
            <w:tcW w:w="2868" w:type="dxa"/>
          </w:tcPr>
          <w:p w:rsidR="00A26187" w:rsidRDefault="004504FF">
            <w:pPr>
              <w:pStyle w:val="TableParagraph"/>
              <w:tabs>
                <w:tab w:val="left" w:pos="650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R$-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376,03</w:t>
            </w:r>
          </w:p>
        </w:tc>
      </w:tr>
      <w:tr w:rsidR="00A26187">
        <w:trPr>
          <w:trHeight w:val="230"/>
        </w:trPr>
        <w:tc>
          <w:tcPr>
            <w:tcW w:w="6913" w:type="dxa"/>
          </w:tcPr>
          <w:p w:rsidR="00A26187" w:rsidRDefault="004504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GRATIFICAÇÃO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MAGISTÉRIO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(10%)</w:t>
            </w:r>
          </w:p>
        </w:tc>
        <w:tc>
          <w:tcPr>
            <w:tcW w:w="2868" w:type="dxa"/>
          </w:tcPr>
          <w:p w:rsidR="00A26187" w:rsidRDefault="004504FF">
            <w:pPr>
              <w:pStyle w:val="TableParagraph"/>
              <w:tabs>
                <w:tab w:val="left" w:pos="650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R$-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150,41</w:t>
            </w:r>
          </w:p>
        </w:tc>
      </w:tr>
      <w:tr w:rsidR="00A26187">
        <w:trPr>
          <w:trHeight w:val="230"/>
        </w:trPr>
        <w:tc>
          <w:tcPr>
            <w:tcW w:w="6913" w:type="dxa"/>
          </w:tcPr>
          <w:p w:rsidR="00A26187" w:rsidRDefault="004504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TRIÊNIO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(50%)</w:t>
            </w:r>
          </w:p>
        </w:tc>
        <w:tc>
          <w:tcPr>
            <w:tcW w:w="2868" w:type="dxa"/>
          </w:tcPr>
          <w:p w:rsidR="00A26187" w:rsidRDefault="004504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R$-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1.767,37</w:t>
            </w:r>
          </w:p>
        </w:tc>
      </w:tr>
      <w:tr w:rsidR="00A26187">
        <w:trPr>
          <w:trHeight w:val="232"/>
        </w:trPr>
        <w:tc>
          <w:tcPr>
            <w:tcW w:w="6913" w:type="dxa"/>
          </w:tcPr>
          <w:p w:rsidR="00A26187" w:rsidRDefault="004504FF">
            <w:pPr>
              <w:pStyle w:val="TableParagraph"/>
              <w:spacing w:line="21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PROVENTOS</w:t>
            </w:r>
          </w:p>
        </w:tc>
        <w:tc>
          <w:tcPr>
            <w:tcW w:w="2868" w:type="dxa"/>
          </w:tcPr>
          <w:p w:rsidR="00A26187" w:rsidRDefault="004504FF">
            <w:pPr>
              <w:pStyle w:val="TableParagraph"/>
              <w:spacing w:line="21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R$-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5.302,11</w:t>
            </w:r>
          </w:p>
        </w:tc>
      </w:tr>
    </w:tbl>
    <w:p w:rsidR="00A26187" w:rsidRDefault="00A26187">
      <w:pPr>
        <w:pStyle w:val="Corpodetexto"/>
        <w:spacing w:before="224"/>
        <w:rPr>
          <w:sz w:val="20"/>
        </w:rPr>
      </w:pPr>
    </w:p>
    <w:p w:rsidR="00A26187" w:rsidRDefault="004504FF">
      <w:pPr>
        <w:pStyle w:val="Ttulo1"/>
        <w:jc w:val="both"/>
        <w:rPr>
          <w:rFonts w:ascii="Arial" w:hAnsi="Arial"/>
        </w:rPr>
      </w:pPr>
      <w:r>
        <w:rPr>
          <w:rFonts w:ascii="Arial" w:hAnsi="Arial"/>
        </w:rPr>
        <w:t>DÊ-SE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CIÊNCIA,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CUMPRA-SE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PUBLIQUE-</w:t>
      </w:r>
      <w:r>
        <w:rPr>
          <w:rFonts w:ascii="Arial" w:hAnsi="Arial"/>
          <w:spacing w:val="-5"/>
        </w:rPr>
        <w:t>SE.</w:t>
      </w:r>
    </w:p>
    <w:p w:rsidR="00A26187" w:rsidRDefault="00A26187">
      <w:pPr>
        <w:pStyle w:val="Corpodetexto"/>
        <w:spacing w:before="1"/>
        <w:rPr>
          <w:rFonts w:ascii="Arial"/>
          <w:b/>
        </w:rPr>
      </w:pPr>
    </w:p>
    <w:p w:rsidR="00A26187" w:rsidRDefault="004504FF">
      <w:pPr>
        <w:ind w:left="144" w:right="705"/>
        <w:jc w:val="both"/>
        <w:rPr>
          <w:sz w:val="20"/>
        </w:rPr>
      </w:pPr>
      <w:r>
        <w:rPr>
          <w:sz w:val="20"/>
        </w:rPr>
        <w:t>GABINETE DA PRESIDÊNCIA DA</w:t>
      </w:r>
      <w:r>
        <w:rPr>
          <w:sz w:val="20"/>
        </w:rPr>
        <w:t xml:space="preserve"> BELÉMPREV.</w:t>
      </w:r>
    </w:p>
    <w:p w:rsidR="004504FF" w:rsidRDefault="004504FF">
      <w:pPr>
        <w:ind w:left="144" w:right="705"/>
        <w:jc w:val="both"/>
        <w:rPr>
          <w:sz w:val="20"/>
        </w:rPr>
      </w:pPr>
    </w:p>
    <w:p w:rsidR="00A26187" w:rsidRDefault="00A26187">
      <w:pPr>
        <w:pStyle w:val="Corpodetexto"/>
        <w:spacing w:before="1"/>
        <w:rPr>
          <w:sz w:val="20"/>
        </w:rPr>
      </w:pPr>
    </w:p>
    <w:p w:rsidR="00A26187" w:rsidRDefault="004504FF">
      <w:pPr>
        <w:spacing w:before="1"/>
        <w:ind w:left="2" w:right="566"/>
        <w:jc w:val="center"/>
        <w:rPr>
          <w:sz w:val="20"/>
        </w:rPr>
      </w:pPr>
      <w:r>
        <w:rPr>
          <w:sz w:val="20"/>
        </w:rPr>
        <w:t>BELÉM,</w:t>
      </w:r>
      <w:r>
        <w:rPr>
          <w:spacing w:val="-6"/>
          <w:sz w:val="20"/>
        </w:rPr>
        <w:t xml:space="preserve"> </w:t>
      </w:r>
      <w:r>
        <w:rPr>
          <w:sz w:val="20"/>
        </w:rPr>
        <w:t>10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FEVEREIRO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2025.</w:t>
      </w:r>
    </w:p>
    <w:p w:rsidR="00A26187" w:rsidRDefault="00A26187">
      <w:pPr>
        <w:pStyle w:val="Corpodetexto"/>
        <w:rPr>
          <w:sz w:val="20"/>
        </w:rPr>
      </w:pPr>
    </w:p>
    <w:p w:rsidR="00A26187" w:rsidRDefault="00A26187">
      <w:pPr>
        <w:pStyle w:val="Corpodetexto"/>
        <w:spacing w:before="227"/>
        <w:rPr>
          <w:sz w:val="20"/>
        </w:rPr>
      </w:pPr>
    </w:p>
    <w:p w:rsidR="00A26187" w:rsidRDefault="004504FF">
      <w:pPr>
        <w:ind w:left="3502" w:right="4064" w:hanging="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ORLANDO REIS PANTOJA PRESIDENTE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B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z w:val="20"/>
        </w:rPr>
        <w:t>L</w:t>
      </w:r>
      <w:r>
        <w:rPr>
          <w:rFonts w:ascii="Arial" w:hAnsi="Arial"/>
          <w:b/>
          <w:sz w:val="20"/>
        </w:rPr>
        <w:t>ÉMPREV</w:t>
      </w:r>
    </w:p>
    <w:p w:rsidR="00A26187" w:rsidRDefault="00A26187">
      <w:pPr>
        <w:pStyle w:val="Corpodetexto"/>
        <w:spacing w:before="217"/>
        <w:rPr>
          <w:rFonts w:ascii="Arial"/>
          <w:b/>
          <w:sz w:val="20"/>
        </w:rPr>
      </w:pPr>
    </w:p>
    <w:p w:rsidR="00A26187" w:rsidRDefault="00A26187">
      <w:pPr>
        <w:pStyle w:val="Corpodetexto"/>
        <w:ind w:left="10085" w:right="-29"/>
        <w:rPr>
          <w:rFonts w:ascii="Arial"/>
          <w:sz w:val="20"/>
        </w:rPr>
      </w:pPr>
    </w:p>
    <w:sectPr w:rsidR="00A26187">
      <w:headerReference w:type="default" r:id="rId8"/>
      <w:footerReference w:type="default" r:id="rId9"/>
      <w:pgSz w:w="11910" w:h="16850"/>
      <w:pgMar w:top="2000" w:right="283" w:bottom="2240" w:left="1133" w:header="507" w:footer="20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504FF">
      <w:r>
        <w:separator/>
      </w:r>
    </w:p>
  </w:endnote>
  <w:endnote w:type="continuationSeparator" w:id="0">
    <w:p w:rsidR="00000000" w:rsidRDefault="0045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187" w:rsidRDefault="004504F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65984" behindDoc="1" locked="0" layoutInCell="1" allowOverlap="1" wp14:anchorId="23478B94" wp14:editId="0AC268A3">
              <wp:simplePos x="0" y="0"/>
              <wp:positionH relativeFrom="page">
                <wp:posOffset>2125726</wp:posOffset>
              </wp:positionH>
              <wp:positionV relativeFrom="page">
                <wp:posOffset>10101817</wp:posOffset>
              </wp:positionV>
              <wp:extent cx="3492500" cy="1739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25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6187" w:rsidRDefault="004504FF">
                          <w:pPr>
                            <w:spacing w:before="17"/>
                            <w:ind w:left="20"/>
                            <w:rPr>
                              <w:rFonts w:ascii="Cambria" w:hAnsi="Cambria"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w w:val="110"/>
                              <w:sz w:val="20"/>
                            </w:rPr>
                            <w:t>Av.</w:t>
                          </w:r>
                          <w:r>
                            <w:rPr>
                              <w:rFonts w:ascii="Cambria" w:hAnsi="Cambria"/>
                              <w:spacing w:val="28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0"/>
                            </w:rPr>
                            <w:t>Almirante</w:t>
                          </w:r>
                          <w:r>
                            <w:rPr>
                              <w:rFonts w:ascii="Cambria" w:hAnsi="Cambria"/>
                              <w:spacing w:val="27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0"/>
                            </w:rPr>
                            <w:t>Barroso,</w:t>
                          </w:r>
                          <w:r>
                            <w:rPr>
                              <w:rFonts w:ascii="Cambria" w:hAnsi="Cambria"/>
                              <w:spacing w:val="28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0"/>
                            </w:rPr>
                            <w:t>2070</w:t>
                          </w:r>
                          <w:r>
                            <w:rPr>
                              <w:rFonts w:ascii="Cambria" w:hAnsi="Cambria"/>
                              <w:spacing w:val="29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mbria" w:hAnsi="Cambria"/>
                              <w:spacing w:val="30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0"/>
                            </w:rPr>
                            <w:t>Marco</w:t>
                          </w:r>
                          <w:r>
                            <w:rPr>
                              <w:rFonts w:ascii="Cambria" w:hAnsi="Cambria"/>
                              <w:spacing w:val="25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mbria" w:hAnsi="Cambria"/>
                              <w:spacing w:val="28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0"/>
                            </w:rPr>
                            <w:t>CEP</w:t>
                          </w:r>
                          <w:r>
                            <w:rPr>
                              <w:rFonts w:ascii="Cambria" w:hAnsi="Cambria"/>
                              <w:spacing w:val="26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0"/>
                            </w:rPr>
                            <w:t>66.095-</w:t>
                          </w:r>
                          <w:proofErr w:type="gramStart"/>
                          <w:r>
                            <w:rPr>
                              <w:rFonts w:ascii="Cambria" w:hAnsi="Cambria"/>
                              <w:spacing w:val="-5"/>
                              <w:w w:val="110"/>
                              <w:sz w:val="20"/>
                            </w:rPr>
                            <w:t>000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67.4pt;margin-top:795.4pt;width:275pt;height:13.7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" filled="f" stroked="f">
              <v:path arrowok="t"/>
              <v:textbox inset="0,0,0,0">
                <w:txbxContent>
                  <w:p w:rsidR="00A26187" w:rsidRDefault="004504FF">
                    <w:pPr>
                      <w:spacing w:before="17"/>
                      <w:ind w:left="20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w w:val="110"/>
                        <w:sz w:val="20"/>
                      </w:rPr>
                      <w:t>Av.</w:t>
                    </w:r>
                    <w:r>
                      <w:rPr>
                        <w:rFonts w:ascii="Cambria" w:hAnsi="Cambria"/>
                        <w:spacing w:val="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0"/>
                      </w:rPr>
                      <w:t>Almirante</w:t>
                    </w:r>
                    <w:r>
                      <w:rPr>
                        <w:rFonts w:ascii="Cambria" w:hAnsi="Cambria"/>
                        <w:spacing w:val="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0"/>
                      </w:rPr>
                      <w:t>Barroso,</w:t>
                    </w:r>
                    <w:r>
                      <w:rPr>
                        <w:rFonts w:ascii="Cambria" w:hAnsi="Cambria"/>
                        <w:spacing w:val="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0"/>
                      </w:rPr>
                      <w:t>2070</w:t>
                    </w:r>
                    <w:r>
                      <w:rPr>
                        <w:rFonts w:ascii="Cambria" w:hAnsi="Cambria"/>
                        <w:spacing w:val="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0"/>
                      </w:rPr>
                      <w:t>–</w:t>
                    </w:r>
                    <w:r>
                      <w:rPr>
                        <w:rFonts w:ascii="Cambria" w:hAnsi="Cambria"/>
                        <w:spacing w:val="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0"/>
                      </w:rPr>
                      <w:t>Marco</w:t>
                    </w:r>
                    <w:r>
                      <w:rPr>
                        <w:rFonts w:ascii="Cambria" w:hAnsi="Cambria"/>
                        <w:spacing w:val="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0"/>
                      </w:rPr>
                      <w:t>–</w:t>
                    </w:r>
                    <w:r>
                      <w:rPr>
                        <w:rFonts w:ascii="Cambria" w:hAnsi="Cambria"/>
                        <w:spacing w:val="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0"/>
                      </w:rPr>
                      <w:t>CEP</w:t>
                    </w:r>
                    <w:r>
                      <w:rPr>
                        <w:rFonts w:ascii="Cambria" w:hAnsi="Cambria"/>
                        <w:spacing w:val="2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0"/>
                      </w:rPr>
                      <w:t>66.095-</w:t>
                    </w:r>
                    <w:proofErr w:type="gramStart"/>
                    <w:r>
                      <w:rPr>
                        <w:rFonts w:ascii="Cambria" w:hAnsi="Cambria"/>
                        <w:spacing w:val="-5"/>
                        <w:w w:val="110"/>
                        <w:sz w:val="20"/>
                      </w:rPr>
                      <w:t>000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504FF">
      <w:r>
        <w:separator/>
      </w:r>
    </w:p>
  </w:footnote>
  <w:footnote w:type="continuationSeparator" w:id="0">
    <w:p w:rsidR="00000000" w:rsidRDefault="00450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187" w:rsidRDefault="004504F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463936" behindDoc="1" locked="0" layoutInCell="1" allowOverlap="1" wp14:anchorId="4D7A74DF" wp14:editId="6DE2724B">
          <wp:simplePos x="0" y="0"/>
          <wp:positionH relativeFrom="page">
            <wp:posOffset>1476375</wp:posOffset>
          </wp:positionH>
          <wp:positionV relativeFrom="page">
            <wp:posOffset>321944</wp:posOffset>
          </wp:positionV>
          <wp:extent cx="4495800" cy="8382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9580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931FC"/>
    <w:multiLevelType w:val="hybridMultilevel"/>
    <w:tmpl w:val="AE7EBEA8"/>
    <w:lvl w:ilvl="0" w:tplc="A6D019AE">
      <w:start w:val="1"/>
      <w:numFmt w:val="decimal"/>
      <w:lvlText w:val="%1."/>
      <w:lvlJc w:val="left"/>
      <w:pPr>
        <w:ind w:left="917" w:hanging="296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711A6696">
      <w:numFmt w:val="bullet"/>
      <w:lvlText w:val="•"/>
      <w:lvlJc w:val="left"/>
      <w:pPr>
        <w:ind w:left="1877" w:hanging="296"/>
      </w:pPr>
      <w:rPr>
        <w:rFonts w:hint="default"/>
        <w:lang w:val="pt-PT" w:eastAsia="en-US" w:bidi="ar-SA"/>
      </w:rPr>
    </w:lvl>
    <w:lvl w:ilvl="2" w:tplc="F42CDDC4">
      <w:numFmt w:val="bullet"/>
      <w:lvlText w:val="•"/>
      <w:lvlJc w:val="left"/>
      <w:pPr>
        <w:ind w:left="2834" w:hanging="296"/>
      </w:pPr>
      <w:rPr>
        <w:rFonts w:hint="default"/>
        <w:lang w:val="pt-PT" w:eastAsia="en-US" w:bidi="ar-SA"/>
      </w:rPr>
    </w:lvl>
    <w:lvl w:ilvl="3" w:tplc="56567596">
      <w:numFmt w:val="bullet"/>
      <w:lvlText w:val="•"/>
      <w:lvlJc w:val="left"/>
      <w:pPr>
        <w:ind w:left="3791" w:hanging="296"/>
      </w:pPr>
      <w:rPr>
        <w:rFonts w:hint="default"/>
        <w:lang w:val="pt-PT" w:eastAsia="en-US" w:bidi="ar-SA"/>
      </w:rPr>
    </w:lvl>
    <w:lvl w:ilvl="4" w:tplc="6A6C0E32">
      <w:numFmt w:val="bullet"/>
      <w:lvlText w:val="•"/>
      <w:lvlJc w:val="left"/>
      <w:pPr>
        <w:ind w:left="4748" w:hanging="296"/>
      </w:pPr>
      <w:rPr>
        <w:rFonts w:hint="default"/>
        <w:lang w:val="pt-PT" w:eastAsia="en-US" w:bidi="ar-SA"/>
      </w:rPr>
    </w:lvl>
    <w:lvl w:ilvl="5" w:tplc="14F6AA74">
      <w:numFmt w:val="bullet"/>
      <w:lvlText w:val="•"/>
      <w:lvlJc w:val="left"/>
      <w:pPr>
        <w:ind w:left="5705" w:hanging="296"/>
      </w:pPr>
      <w:rPr>
        <w:rFonts w:hint="default"/>
        <w:lang w:val="pt-PT" w:eastAsia="en-US" w:bidi="ar-SA"/>
      </w:rPr>
    </w:lvl>
    <w:lvl w:ilvl="6" w:tplc="C416393E">
      <w:numFmt w:val="bullet"/>
      <w:lvlText w:val="•"/>
      <w:lvlJc w:val="left"/>
      <w:pPr>
        <w:ind w:left="6662" w:hanging="296"/>
      </w:pPr>
      <w:rPr>
        <w:rFonts w:hint="default"/>
        <w:lang w:val="pt-PT" w:eastAsia="en-US" w:bidi="ar-SA"/>
      </w:rPr>
    </w:lvl>
    <w:lvl w:ilvl="7" w:tplc="5C3616A8">
      <w:numFmt w:val="bullet"/>
      <w:lvlText w:val="•"/>
      <w:lvlJc w:val="left"/>
      <w:pPr>
        <w:ind w:left="7619" w:hanging="296"/>
      </w:pPr>
      <w:rPr>
        <w:rFonts w:hint="default"/>
        <w:lang w:val="pt-PT" w:eastAsia="en-US" w:bidi="ar-SA"/>
      </w:rPr>
    </w:lvl>
    <w:lvl w:ilvl="8" w:tplc="70F4DBBE">
      <w:numFmt w:val="bullet"/>
      <w:lvlText w:val="•"/>
      <w:lvlJc w:val="left"/>
      <w:pPr>
        <w:ind w:left="8576" w:hanging="296"/>
      </w:pPr>
      <w:rPr>
        <w:rFonts w:hint="default"/>
        <w:lang w:val="pt-PT" w:eastAsia="en-US" w:bidi="ar-SA"/>
      </w:rPr>
    </w:lvl>
  </w:abstractNum>
  <w:abstractNum w:abstractNumId="1">
    <w:nsid w:val="51E57C15"/>
    <w:multiLevelType w:val="hybridMultilevel"/>
    <w:tmpl w:val="0FC0AC04"/>
    <w:lvl w:ilvl="0" w:tplc="A232F58E">
      <w:start w:val="1"/>
      <w:numFmt w:val="upperRoman"/>
      <w:lvlText w:val="%1"/>
      <w:lvlJc w:val="left"/>
      <w:pPr>
        <w:ind w:left="278" w:hanging="13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5140C26">
      <w:start w:val="1"/>
      <w:numFmt w:val="upperRoman"/>
      <w:lvlText w:val="%2"/>
      <w:lvlJc w:val="left"/>
      <w:pPr>
        <w:ind w:left="1956" w:hanging="11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7FE6297C">
      <w:numFmt w:val="bullet"/>
      <w:lvlText w:val="•"/>
      <w:lvlJc w:val="left"/>
      <w:pPr>
        <w:ind w:left="2907" w:hanging="111"/>
      </w:pPr>
      <w:rPr>
        <w:rFonts w:hint="default"/>
        <w:lang w:val="pt-PT" w:eastAsia="en-US" w:bidi="ar-SA"/>
      </w:rPr>
    </w:lvl>
    <w:lvl w:ilvl="3" w:tplc="C8D068E2">
      <w:numFmt w:val="bullet"/>
      <w:lvlText w:val="•"/>
      <w:lvlJc w:val="left"/>
      <w:pPr>
        <w:ind w:left="3855" w:hanging="111"/>
      </w:pPr>
      <w:rPr>
        <w:rFonts w:hint="default"/>
        <w:lang w:val="pt-PT" w:eastAsia="en-US" w:bidi="ar-SA"/>
      </w:rPr>
    </w:lvl>
    <w:lvl w:ilvl="4" w:tplc="1F9CE678">
      <w:numFmt w:val="bullet"/>
      <w:lvlText w:val="•"/>
      <w:lvlJc w:val="left"/>
      <w:pPr>
        <w:ind w:left="4803" w:hanging="111"/>
      </w:pPr>
      <w:rPr>
        <w:rFonts w:hint="default"/>
        <w:lang w:val="pt-PT" w:eastAsia="en-US" w:bidi="ar-SA"/>
      </w:rPr>
    </w:lvl>
    <w:lvl w:ilvl="5" w:tplc="37BA30EA">
      <w:numFmt w:val="bullet"/>
      <w:lvlText w:val="•"/>
      <w:lvlJc w:val="left"/>
      <w:pPr>
        <w:ind w:left="5751" w:hanging="111"/>
      </w:pPr>
      <w:rPr>
        <w:rFonts w:hint="default"/>
        <w:lang w:val="pt-PT" w:eastAsia="en-US" w:bidi="ar-SA"/>
      </w:rPr>
    </w:lvl>
    <w:lvl w:ilvl="6" w:tplc="E2DE03AA">
      <w:numFmt w:val="bullet"/>
      <w:lvlText w:val="•"/>
      <w:lvlJc w:val="left"/>
      <w:pPr>
        <w:ind w:left="6699" w:hanging="111"/>
      </w:pPr>
      <w:rPr>
        <w:rFonts w:hint="default"/>
        <w:lang w:val="pt-PT" w:eastAsia="en-US" w:bidi="ar-SA"/>
      </w:rPr>
    </w:lvl>
    <w:lvl w:ilvl="7" w:tplc="E8D60DE8">
      <w:numFmt w:val="bullet"/>
      <w:lvlText w:val="•"/>
      <w:lvlJc w:val="left"/>
      <w:pPr>
        <w:ind w:left="7646" w:hanging="111"/>
      </w:pPr>
      <w:rPr>
        <w:rFonts w:hint="default"/>
        <w:lang w:val="pt-PT" w:eastAsia="en-US" w:bidi="ar-SA"/>
      </w:rPr>
    </w:lvl>
    <w:lvl w:ilvl="8" w:tplc="E708DAB0">
      <w:numFmt w:val="bullet"/>
      <w:lvlText w:val="•"/>
      <w:lvlJc w:val="left"/>
      <w:pPr>
        <w:ind w:left="8594" w:hanging="11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26187"/>
    <w:rsid w:val="004504FF"/>
    <w:rsid w:val="00A2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71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8"/>
    </w:pPr>
  </w:style>
  <w:style w:type="paragraph" w:styleId="Cabealho">
    <w:name w:val="header"/>
    <w:basedOn w:val="Normal"/>
    <w:link w:val="CabealhoChar"/>
    <w:uiPriority w:val="99"/>
    <w:unhideWhenUsed/>
    <w:rsid w:val="004504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04F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04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04FF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4F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04FF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71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8"/>
    </w:pPr>
  </w:style>
  <w:style w:type="paragraph" w:styleId="Cabealho">
    <w:name w:val="header"/>
    <w:basedOn w:val="Normal"/>
    <w:link w:val="CabealhoChar"/>
    <w:uiPriority w:val="99"/>
    <w:unhideWhenUsed/>
    <w:rsid w:val="004504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04F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04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04FF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4F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04FF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2</cp:revision>
  <dcterms:created xsi:type="dcterms:W3CDTF">2025-02-25T14:26:00Z</dcterms:created>
  <dcterms:modified xsi:type="dcterms:W3CDTF">2025-02-25T14:26:00Z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2025-02-25T00:00:00Z</vt:filetime>
  </property>
</Properties>
</file>